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5D" w:rsidRDefault="0010385D" w:rsidP="00FF7BA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6096810" cy="8135092"/>
            <wp:effectExtent l="19050" t="0" r="0" b="0"/>
            <wp:docPr id="2" name="Рисунок 1" descr="C:\Documents and Settings\User\Рабочий стол\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исунок1.png"/>
                    <pic:cNvPicPr>
                      <a:picLocks noChangeAspect="1" noChangeArrowheads="1"/>
                    </pic:cNvPicPr>
                  </pic:nvPicPr>
                  <pic:blipFill>
                    <a:blip r:embed="rId6"/>
                    <a:srcRect/>
                    <a:stretch>
                      <a:fillRect/>
                    </a:stretch>
                  </pic:blipFill>
                  <pic:spPr bwMode="auto">
                    <a:xfrm>
                      <a:off x="0" y="0"/>
                      <a:ext cx="6100116" cy="8139503"/>
                    </a:xfrm>
                    <a:prstGeom prst="rect">
                      <a:avLst/>
                    </a:prstGeom>
                    <a:noFill/>
                    <a:ln w="9525">
                      <a:noFill/>
                      <a:miter lim="800000"/>
                      <a:headEnd/>
                      <a:tailEnd/>
                    </a:ln>
                  </pic:spPr>
                </pic:pic>
              </a:graphicData>
            </a:graphic>
          </wp:inline>
        </w:drawing>
      </w:r>
    </w:p>
    <w:p w:rsidR="0010385D" w:rsidRDefault="0010385D" w:rsidP="00FF7BA8">
      <w:pPr>
        <w:widowControl w:val="0"/>
        <w:autoSpaceDE w:val="0"/>
        <w:autoSpaceDN w:val="0"/>
        <w:adjustRightInd w:val="0"/>
        <w:spacing w:after="0" w:line="240" w:lineRule="auto"/>
        <w:jc w:val="center"/>
        <w:rPr>
          <w:rFonts w:ascii="Times New Roman" w:hAnsi="Times New Roman" w:cs="Times New Roman"/>
          <w:b/>
          <w:bCs/>
          <w:sz w:val="24"/>
          <w:szCs w:val="24"/>
        </w:rPr>
      </w:pPr>
    </w:p>
    <w:p w:rsidR="0010385D" w:rsidRDefault="0010385D" w:rsidP="00FF7BA8">
      <w:pPr>
        <w:widowControl w:val="0"/>
        <w:autoSpaceDE w:val="0"/>
        <w:autoSpaceDN w:val="0"/>
        <w:adjustRightInd w:val="0"/>
        <w:spacing w:after="0" w:line="240" w:lineRule="auto"/>
        <w:jc w:val="center"/>
        <w:rPr>
          <w:rFonts w:ascii="Times New Roman" w:hAnsi="Times New Roman" w:cs="Times New Roman"/>
          <w:b/>
          <w:bCs/>
          <w:sz w:val="24"/>
          <w:szCs w:val="24"/>
        </w:rPr>
      </w:pPr>
    </w:p>
    <w:p w:rsidR="00FF7BA8" w:rsidRPr="00FF7BA8" w:rsidRDefault="00FF7BA8" w:rsidP="00FF7BA8">
      <w:pPr>
        <w:widowControl w:val="0"/>
        <w:autoSpaceDE w:val="0"/>
        <w:autoSpaceDN w:val="0"/>
        <w:adjustRightInd w:val="0"/>
        <w:spacing w:after="0" w:line="240" w:lineRule="auto"/>
        <w:jc w:val="center"/>
        <w:rPr>
          <w:rFonts w:ascii="Times New Roman" w:hAnsi="Times New Roman" w:cs="Times New Roman"/>
          <w:b/>
          <w:bCs/>
          <w:sz w:val="24"/>
          <w:szCs w:val="24"/>
        </w:rPr>
      </w:pPr>
      <w:r w:rsidRPr="00FF7BA8">
        <w:rPr>
          <w:rFonts w:ascii="Times New Roman" w:hAnsi="Times New Roman" w:cs="Times New Roman"/>
          <w:b/>
          <w:bCs/>
          <w:sz w:val="24"/>
          <w:szCs w:val="24"/>
        </w:rPr>
        <w:lastRenderedPageBreak/>
        <w:t>Пояснительная записка</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sz w:val="24"/>
          <w:szCs w:val="24"/>
        </w:rPr>
      </w:pPr>
      <w:r w:rsidRPr="00FF7BA8">
        <w:rPr>
          <w:rFonts w:ascii="Times New Roman" w:hAnsi="Times New Roman" w:cs="Times New Roman"/>
          <w:sz w:val="24"/>
          <w:szCs w:val="24"/>
        </w:rPr>
        <w:tab/>
        <w:t>.</w:t>
      </w:r>
    </w:p>
    <w:p w:rsidR="00FF7BA8" w:rsidRPr="00FF7BA8" w:rsidRDefault="00FF7BA8" w:rsidP="00070650">
      <w:pPr>
        <w:widowControl w:val="0"/>
        <w:autoSpaceDE w:val="0"/>
        <w:autoSpaceDN w:val="0"/>
        <w:adjustRightInd w:val="0"/>
        <w:spacing w:before="28" w:after="28" w:line="240" w:lineRule="auto"/>
        <w:ind w:firstLine="708"/>
        <w:jc w:val="both"/>
        <w:rPr>
          <w:rFonts w:ascii="Times New Roman" w:hAnsi="Times New Roman" w:cs="Times New Roman"/>
          <w:sz w:val="20"/>
          <w:szCs w:val="20"/>
        </w:rPr>
      </w:pPr>
      <w:r w:rsidRPr="00FF7BA8">
        <w:rPr>
          <w:rFonts w:ascii="Times New Roman" w:hAnsi="Times New Roman" w:cs="Times New Roman"/>
          <w:sz w:val="24"/>
          <w:szCs w:val="24"/>
        </w:rPr>
        <w:t>Основу проекта рабочей программы составляет подбор материалов для развернутого перспективного планирования, составленного по программе дошкольных образовательных учреждений компенсирующего вида для детей с нарушением интеллекта «Коррекционно-развивающее обучение и воспитание» под редакцией Е.А. Стребелевой, Е.А. Екжановой (2011г.).</w:t>
      </w:r>
    </w:p>
    <w:p w:rsidR="00FF7BA8" w:rsidRPr="00FF7BA8" w:rsidRDefault="00FF7BA8" w:rsidP="00070650">
      <w:pPr>
        <w:widowControl w:val="0"/>
        <w:autoSpaceDE w:val="0"/>
        <w:autoSpaceDN w:val="0"/>
        <w:adjustRightInd w:val="0"/>
        <w:spacing w:before="28" w:after="28" w:line="240" w:lineRule="auto"/>
        <w:jc w:val="both"/>
        <w:rPr>
          <w:rFonts w:ascii="Times New Roman" w:hAnsi="Times New Roman" w:cs="Times New Roman"/>
          <w:sz w:val="20"/>
          <w:szCs w:val="20"/>
        </w:rPr>
      </w:pPr>
      <w:r w:rsidRPr="00FF7BA8">
        <w:rPr>
          <w:rFonts w:ascii="Times New Roman" w:hAnsi="Times New Roman" w:cs="Times New Roman"/>
          <w:sz w:val="24"/>
          <w:szCs w:val="24"/>
        </w:rPr>
        <w:tab/>
        <w:t xml:space="preserve">Программы составлен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(ФГОС ДО). Рабочий вариант программы предназначен для детей </w:t>
      </w:r>
      <w:r w:rsidR="008F78C9">
        <w:rPr>
          <w:rFonts w:ascii="Times New Roman" w:hAnsi="Times New Roman" w:cs="Times New Roman"/>
          <w:sz w:val="24"/>
          <w:szCs w:val="24"/>
        </w:rPr>
        <w:t xml:space="preserve">с </w:t>
      </w:r>
      <w:r w:rsidRPr="00FF7BA8">
        <w:rPr>
          <w:rFonts w:ascii="Times New Roman" w:hAnsi="Times New Roman" w:cs="Times New Roman"/>
          <w:sz w:val="24"/>
          <w:szCs w:val="24"/>
        </w:rPr>
        <w:t>6</w:t>
      </w:r>
      <w:r w:rsidR="008F78C9">
        <w:rPr>
          <w:rFonts w:ascii="Times New Roman" w:hAnsi="Times New Roman" w:cs="Times New Roman"/>
          <w:sz w:val="24"/>
          <w:szCs w:val="24"/>
        </w:rPr>
        <w:t xml:space="preserve"> лет до окончания образовательного процесса</w:t>
      </w:r>
      <w:r w:rsidRPr="00FF7BA8">
        <w:rPr>
          <w:rFonts w:ascii="Times New Roman" w:hAnsi="Times New Roman" w:cs="Times New Roman"/>
          <w:sz w:val="24"/>
          <w:szCs w:val="24"/>
        </w:rPr>
        <w:t xml:space="preserve"> (IV год обучения) и рассчитан на 36 недель, что соответствует перспективному планированию по программе «Коррекционно-развивающее обучение и воспитание» под редакцией Е.А. Стребелевой, Е.А. Екжановой.</w:t>
      </w:r>
    </w:p>
    <w:p w:rsidR="00FF7BA8" w:rsidRPr="00FF7BA8" w:rsidRDefault="00FF7BA8" w:rsidP="00070650">
      <w:pPr>
        <w:widowControl w:val="0"/>
        <w:autoSpaceDE w:val="0"/>
        <w:autoSpaceDN w:val="0"/>
        <w:adjustRightInd w:val="0"/>
        <w:spacing w:after="0" w:line="240" w:lineRule="auto"/>
        <w:jc w:val="both"/>
        <w:rPr>
          <w:rFonts w:ascii="Times New Roman" w:hAnsi="Times New Roman" w:cs="Times New Roman"/>
          <w:sz w:val="20"/>
          <w:szCs w:val="20"/>
        </w:rPr>
      </w:pPr>
      <w:r w:rsidRPr="00FF7BA8">
        <w:rPr>
          <w:rFonts w:ascii="Times New Roman" w:hAnsi="Times New Roman" w:cs="Times New Roman"/>
          <w:sz w:val="24"/>
          <w:szCs w:val="24"/>
        </w:rPr>
        <w:tab/>
        <w:t>С учетом образовательных потребностей умственно отсталых детей дошкольного возраста в программе выделены шесть разделов: «Здоровье», «Социальное развитие», «Физическое развитие и физическое воспитание», «Познавательное развитие», «Формирование деятельности», «Эстетическое развитие». Раздел «Познавательное развитие» включает следующие подразделы: «Сенсорное воспитание», «Формирование мышления», «Формирование элементарных количественных представлений», «Ознакомление с окружающим», «Развитие речи и формирование коммуникативных способностей», «Обучение грамоте».</w:t>
      </w:r>
    </w:p>
    <w:p w:rsidR="00FF7BA8" w:rsidRPr="00FF7BA8" w:rsidRDefault="00FF7BA8" w:rsidP="00070650">
      <w:pPr>
        <w:widowControl w:val="0"/>
        <w:autoSpaceDE w:val="0"/>
        <w:autoSpaceDN w:val="0"/>
        <w:adjustRightInd w:val="0"/>
        <w:spacing w:before="28" w:after="28" w:line="240" w:lineRule="auto"/>
        <w:jc w:val="both"/>
        <w:rPr>
          <w:rFonts w:ascii="Times New Roman" w:hAnsi="Times New Roman" w:cs="Times New Roman"/>
          <w:sz w:val="24"/>
          <w:szCs w:val="24"/>
        </w:rPr>
      </w:pPr>
      <w:r w:rsidRPr="00FF7BA8">
        <w:rPr>
          <w:rFonts w:ascii="Times New Roman" w:hAnsi="Times New Roman" w:cs="Times New Roman"/>
          <w:sz w:val="24"/>
          <w:szCs w:val="24"/>
        </w:rPr>
        <w:tab/>
        <w:t>Благодаря целостности коррекционный-воспитательной работы по представленным разделам у ребенка с нарушением интеллекта складывается система взаимоотношений со сверстниками и взрослыми, происходит становление его личностных начал, формируется адекватное поведение, ребенок выходит на новый уровень психологического развития и готовности к школьному обучению.</w:t>
      </w:r>
    </w:p>
    <w:p w:rsidR="00FF7BA8" w:rsidRPr="00FF7BA8" w:rsidRDefault="00FF7BA8" w:rsidP="00070650">
      <w:pPr>
        <w:widowControl w:val="0"/>
        <w:autoSpaceDE w:val="0"/>
        <w:autoSpaceDN w:val="0"/>
        <w:adjustRightInd w:val="0"/>
        <w:spacing w:after="0" w:line="240" w:lineRule="auto"/>
        <w:jc w:val="both"/>
        <w:rPr>
          <w:rFonts w:ascii="Times New Roman" w:hAnsi="Times New Roman" w:cs="Times New Roman"/>
          <w:sz w:val="20"/>
          <w:szCs w:val="20"/>
        </w:rPr>
      </w:pPr>
      <w:r w:rsidRPr="00FF7BA8">
        <w:rPr>
          <w:rFonts w:ascii="Times New Roman" w:hAnsi="Times New Roman" w:cs="Times New Roman"/>
          <w:sz w:val="24"/>
          <w:szCs w:val="24"/>
        </w:rPr>
        <w:tab/>
        <w:t>В этом варианте программы определены виды интеграции образовательных областей и целевые ориентиры развития ребенка.</w:t>
      </w:r>
    </w:p>
    <w:p w:rsidR="00FF7BA8" w:rsidRPr="00FF7BA8" w:rsidRDefault="00FF7BA8" w:rsidP="00FF7BA8">
      <w:pPr>
        <w:widowControl w:val="0"/>
        <w:autoSpaceDE w:val="0"/>
        <w:autoSpaceDN w:val="0"/>
        <w:adjustRightInd w:val="0"/>
        <w:spacing w:after="0" w:line="240" w:lineRule="auto"/>
        <w:jc w:val="center"/>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jc w:val="center"/>
        <w:rPr>
          <w:rFonts w:ascii="Times New Roman" w:hAnsi="Times New Roman" w:cs="Times New Roman"/>
          <w:sz w:val="20"/>
          <w:szCs w:val="20"/>
        </w:rPr>
      </w:pPr>
      <w:r w:rsidRPr="00FF7BA8">
        <w:rPr>
          <w:rFonts w:ascii="Times New Roman" w:hAnsi="Times New Roman" w:cs="Times New Roman"/>
          <w:color w:val="FF0000"/>
          <w:sz w:val="24"/>
          <w:szCs w:val="24"/>
        </w:rPr>
        <w:tab/>
      </w:r>
      <w:r w:rsidRPr="00FF7BA8">
        <w:rPr>
          <w:rFonts w:ascii="Times New Roman" w:hAnsi="Times New Roman" w:cs="Times New Roman"/>
          <w:b/>
          <w:bCs/>
          <w:sz w:val="24"/>
          <w:szCs w:val="24"/>
        </w:rPr>
        <w:t>Возрастные индивидуальные особенности контингента детей.</w:t>
      </w:r>
    </w:p>
    <w:p w:rsidR="00FF7BA8" w:rsidRPr="00FF7BA8" w:rsidRDefault="00FF7BA8" w:rsidP="00FF7B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F7BA8">
        <w:rPr>
          <w:rFonts w:ascii="Times New Roman" w:hAnsi="Times New Roman" w:cs="Times New Roman"/>
          <w:sz w:val="24"/>
          <w:szCs w:val="24"/>
        </w:rPr>
        <w:t>У детей с нарушением интеллекта особая форма психического недоразвития, возникающая вследствие различных причин: патологической наследственности, хромосомных аберраций, при родовой патологии, органического поражения центральной нервной системы во внутриутробном периоде или на самых ранних этапах постнатального развития. Органическое поражение ЦНС носит не прогрессирующий характер. Дети способны к развитию, которое подчинено общим закономерностям формирования психики, но имеет свои особенности, обусловленные типом нарушений ЦНС и их отдаленными последствиями.</w:t>
      </w:r>
    </w:p>
    <w:p w:rsidR="00070650" w:rsidRDefault="00070650" w:rsidP="00FF7BA8">
      <w:pPr>
        <w:widowControl w:val="0"/>
        <w:autoSpaceDE w:val="0"/>
        <w:autoSpaceDN w:val="0"/>
        <w:adjustRightInd w:val="0"/>
        <w:spacing w:after="0" w:line="240" w:lineRule="auto"/>
        <w:jc w:val="center"/>
        <w:rPr>
          <w:rFonts w:ascii="Times New Roman" w:hAnsi="Times New Roman" w:cs="Times New Roman"/>
          <w:b/>
          <w:bCs/>
          <w:sz w:val="24"/>
          <w:szCs w:val="24"/>
        </w:rPr>
      </w:pPr>
    </w:p>
    <w:p w:rsidR="00FF7BA8" w:rsidRPr="00FF7BA8" w:rsidRDefault="00FF7BA8" w:rsidP="00FF7BA8">
      <w:pPr>
        <w:widowControl w:val="0"/>
        <w:autoSpaceDE w:val="0"/>
        <w:autoSpaceDN w:val="0"/>
        <w:adjustRightInd w:val="0"/>
        <w:spacing w:after="0" w:line="240" w:lineRule="auto"/>
        <w:jc w:val="center"/>
        <w:rPr>
          <w:rFonts w:ascii="Times New Roman" w:hAnsi="Times New Roman" w:cs="Times New Roman"/>
          <w:b/>
          <w:bCs/>
          <w:sz w:val="24"/>
          <w:szCs w:val="24"/>
        </w:rPr>
      </w:pPr>
      <w:r w:rsidRPr="00FF7BA8">
        <w:rPr>
          <w:rFonts w:ascii="Times New Roman" w:hAnsi="Times New Roman" w:cs="Times New Roman"/>
          <w:b/>
          <w:bCs/>
          <w:sz w:val="24"/>
          <w:szCs w:val="24"/>
        </w:rPr>
        <w:t>Возрастные психологические особенности дошкольников 6-7 лет с нарушением интеллекта.</w:t>
      </w:r>
    </w:p>
    <w:p w:rsidR="00FF7BA8" w:rsidRPr="00FF7BA8" w:rsidRDefault="00FF7BA8" w:rsidP="00FF7BA8">
      <w:pPr>
        <w:widowControl w:val="0"/>
        <w:autoSpaceDE w:val="0"/>
        <w:autoSpaceDN w:val="0"/>
        <w:adjustRightInd w:val="0"/>
        <w:spacing w:after="0" w:line="240" w:lineRule="auto"/>
        <w:ind w:left="47"/>
        <w:jc w:val="both"/>
        <w:rPr>
          <w:rFonts w:ascii="Times New Roman" w:hAnsi="Times New Roman" w:cs="Times New Roman"/>
          <w:sz w:val="24"/>
          <w:szCs w:val="24"/>
        </w:rPr>
      </w:pPr>
      <w:r w:rsidRPr="00FF7BA8">
        <w:rPr>
          <w:rFonts w:ascii="Times New Roman" w:hAnsi="Times New Roman" w:cs="Times New Roman"/>
          <w:sz w:val="24"/>
          <w:szCs w:val="24"/>
        </w:rPr>
        <w:t></w:t>
      </w:r>
      <w:r w:rsidRPr="00FF7BA8">
        <w:rPr>
          <w:rFonts w:ascii="Times New Roman" w:hAnsi="Times New Roman" w:cs="Times New Roman"/>
          <w:sz w:val="24"/>
          <w:szCs w:val="24"/>
        </w:rPr>
        <w:tab/>
        <w:t>Мышление носит наглядно-образный характер.</w:t>
      </w:r>
    </w:p>
    <w:p w:rsidR="00FF7BA8" w:rsidRPr="00FF7BA8" w:rsidRDefault="00FF7BA8" w:rsidP="00FF7BA8">
      <w:pPr>
        <w:widowControl w:val="0"/>
        <w:numPr>
          <w:ilvl w:val="12"/>
          <w:numId w:val="0"/>
        </w:numPr>
        <w:autoSpaceDE w:val="0"/>
        <w:autoSpaceDN w:val="0"/>
        <w:adjustRightInd w:val="0"/>
        <w:spacing w:after="0" w:line="240" w:lineRule="auto"/>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sz w:val="24"/>
          <w:szCs w:val="24"/>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Дети проявляют интерес к волшебным сказкам и легче воспринимают информацию, если она касается кого-то живого.</w:t>
      </w:r>
    </w:p>
    <w:p w:rsidR="00FF7BA8" w:rsidRPr="00FF7BA8" w:rsidRDefault="00FF7BA8" w:rsidP="00FF7BA8">
      <w:pPr>
        <w:widowControl w:val="0"/>
        <w:numPr>
          <w:ilvl w:val="12"/>
          <w:numId w:val="0"/>
        </w:numPr>
        <w:autoSpaceDE w:val="0"/>
        <w:autoSpaceDN w:val="0"/>
        <w:adjustRightInd w:val="0"/>
        <w:spacing w:after="0" w:line="240" w:lineRule="auto"/>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sz w:val="24"/>
          <w:szCs w:val="24"/>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Ребенок может произвольно управлять своим поведением, а также процессами внимания и запоминания, эмоциональными реакциями.</w:t>
      </w:r>
    </w:p>
    <w:p w:rsidR="00FF7BA8" w:rsidRPr="00FF7BA8" w:rsidRDefault="00FF7BA8" w:rsidP="00FF7BA8">
      <w:pPr>
        <w:widowControl w:val="0"/>
        <w:numPr>
          <w:ilvl w:val="12"/>
          <w:numId w:val="0"/>
        </w:numPr>
        <w:autoSpaceDE w:val="0"/>
        <w:autoSpaceDN w:val="0"/>
        <w:adjustRightInd w:val="0"/>
        <w:spacing w:after="0" w:line="240" w:lineRule="auto"/>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sz w:val="24"/>
          <w:szCs w:val="24"/>
        </w:rPr>
      </w:pPr>
      <w:r w:rsidRPr="00FF7BA8">
        <w:rPr>
          <w:rFonts w:ascii="Times New Roman" w:hAnsi="Times New Roman" w:cs="Times New Roman"/>
        </w:rPr>
        <w:lastRenderedPageBreak/>
        <w:t></w:t>
      </w:r>
      <w:r w:rsidRPr="00FF7BA8">
        <w:rPr>
          <w:rFonts w:ascii="Times New Roman" w:hAnsi="Times New Roman" w:cs="Times New Roman"/>
        </w:rPr>
        <w:tab/>
      </w:r>
      <w:r w:rsidRPr="00FF7BA8">
        <w:rPr>
          <w:rFonts w:ascii="Times New Roman" w:hAnsi="Times New Roman" w:cs="Times New Roman"/>
          <w:sz w:val="24"/>
          <w:szCs w:val="24"/>
        </w:rPr>
        <w:t>В любом виде деятельности может выйти за пределы сиюминутной ситуации, осознать временную перспективу, удерживать в сознании одновременно цепочку взаимосвязанных событий или разные состояния вещества или процесса.</w:t>
      </w:r>
    </w:p>
    <w:p w:rsidR="00FF7BA8" w:rsidRPr="00FF7BA8" w:rsidRDefault="00FF7BA8" w:rsidP="00FF7BA8">
      <w:pPr>
        <w:widowControl w:val="0"/>
        <w:numPr>
          <w:ilvl w:val="12"/>
          <w:numId w:val="0"/>
        </w:numPr>
        <w:autoSpaceDE w:val="0"/>
        <w:autoSpaceDN w:val="0"/>
        <w:adjustRightInd w:val="0"/>
        <w:spacing w:after="0" w:line="240" w:lineRule="auto"/>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sz w:val="24"/>
          <w:szCs w:val="24"/>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Ведущее значение приобретает развитие воображения.</w:t>
      </w:r>
    </w:p>
    <w:p w:rsidR="00FF7BA8" w:rsidRPr="00FF7BA8" w:rsidRDefault="00FF7BA8" w:rsidP="00FF7BA8">
      <w:pPr>
        <w:widowControl w:val="0"/>
        <w:numPr>
          <w:ilvl w:val="12"/>
          <w:numId w:val="0"/>
        </w:numPr>
        <w:autoSpaceDE w:val="0"/>
        <w:autoSpaceDN w:val="0"/>
        <w:adjustRightInd w:val="0"/>
        <w:spacing w:after="0" w:line="240" w:lineRule="auto"/>
        <w:ind w:left="360"/>
        <w:jc w:val="both"/>
        <w:rPr>
          <w:rFonts w:ascii="Times New Roman" w:hAnsi="Times New Roman" w:cs="Times New Roman"/>
        </w:rPr>
      </w:pPr>
    </w:p>
    <w:p w:rsidR="00FF7BA8" w:rsidRPr="00FF7BA8" w:rsidRDefault="00FF7BA8" w:rsidP="00FF7BA8">
      <w:pPr>
        <w:widowControl w:val="0"/>
        <w:numPr>
          <w:ilvl w:val="12"/>
          <w:numId w:val="0"/>
        </w:numPr>
        <w:autoSpaceDE w:val="0"/>
        <w:autoSpaceDN w:val="0"/>
        <w:adjustRightInd w:val="0"/>
        <w:spacing w:after="0" w:line="240" w:lineRule="auto"/>
        <w:jc w:val="both"/>
        <w:rPr>
          <w:rFonts w:ascii="Times New Roman" w:hAnsi="Times New Roman" w:cs="Times New Roman"/>
          <w:sz w:val="20"/>
          <w:szCs w:val="20"/>
        </w:rPr>
      </w:pPr>
      <w:r w:rsidRPr="00FF7BA8">
        <w:rPr>
          <w:rFonts w:ascii="Times New Roman" w:hAnsi="Times New Roman" w:cs="Times New Roman"/>
          <w:b/>
          <w:bCs/>
          <w:sz w:val="24"/>
          <w:szCs w:val="24"/>
        </w:rPr>
        <w:t>Цели и задачи деятельности</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Программа, согласно федеральному государственному образовательному стандарту, ставит перед собой следующие цели и задачи.</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u w:val="single"/>
        </w:rPr>
        <w:t xml:space="preserve">Цель: </w:t>
      </w:r>
      <w:r w:rsidRPr="00FF7BA8">
        <w:rPr>
          <w:rFonts w:ascii="Times New Roman" w:hAnsi="Times New Roman" w:cs="Times New Roman"/>
          <w:sz w:val="24"/>
          <w:szCs w:val="24"/>
        </w:rPr>
        <w:t>обеспечение построения целостного педагогического процесса, направленного на полноценное всестороннее развитие ребёнка (физическое, социально-личностное, познавательно-речевое, художественно-эстетическое).</w:t>
      </w:r>
    </w:p>
    <w:p w:rsidR="00FF7BA8" w:rsidRPr="00FF7BA8" w:rsidRDefault="00FF7BA8" w:rsidP="00FF7BA8">
      <w:pPr>
        <w:widowControl w:val="0"/>
        <w:numPr>
          <w:ilvl w:val="12"/>
          <w:numId w:val="0"/>
        </w:numPr>
        <w:autoSpaceDE w:val="0"/>
        <w:autoSpaceDN w:val="0"/>
        <w:adjustRightInd w:val="0"/>
        <w:spacing w:after="0" w:line="240" w:lineRule="auto"/>
        <w:jc w:val="both"/>
        <w:rPr>
          <w:rFonts w:ascii="Times New Roman" w:hAnsi="Times New Roman" w:cs="Times New Roman"/>
          <w:sz w:val="24"/>
          <w:szCs w:val="24"/>
          <w:u w:val="single"/>
        </w:rPr>
      </w:pPr>
      <w:r w:rsidRPr="00FF7BA8">
        <w:rPr>
          <w:rFonts w:ascii="Times New Roman" w:hAnsi="Times New Roman" w:cs="Times New Roman"/>
          <w:sz w:val="24"/>
          <w:szCs w:val="24"/>
          <w:u w:val="single"/>
        </w:rPr>
        <w:t>Задачи:</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sz w:val="24"/>
          <w:szCs w:val="24"/>
        </w:rPr>
      </w:pPr>
      <w:r w:rsidRPr="00FF7BA8">
        <w:rPr>
          <w:rFonts w:ascii="Times New Roman" w:hAnsi="Times New Roman" w:cs="Times New Roman"/>
          <w:sz w:val="24"/>
          <w:szCs w:val="24"/>
        </w:rPr>
        <w:t></w:t>
      </w:r>
      <w:r w:rsidRPr="00FF7BA8">
        <w:rPr>
          <w:rFonts w:ascii="Times New Roman" w:hAnsi="Times New Roman" w:cs="Times New Roman"/>
          <w:sz w:val="24"/>
          <w:szCs w:val="24"/>
        </w:rPr>
        <w:tab/>
        <w:t>обеспечить права ребенка с нарушениями в развитии на получение коррекционной помощи;</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прививать уважительное отношение и чувства принадлежности к своей семье, малой и большой родине; основ собственной безопасности и безопасности окружающего мира (в быту, в социуме, природе);</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овладеть элементарными общепринятыми нормами и правилами поведения в социуме, на основе первичных ценностно - моральных представлений о том, "что такое хорошо и что такое плохо; нормами и правилами здорового образа жизни (в питании, двигательном режиме, закаливании, при формировании полезных привычек);</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обеспечить равные возможности для полноценного развития каждого ребенка, независимо от пола, нации, языка, социального статуса, психофизиологических особенностей;</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создать благоприятные условия развития детей в соответствии с их возрастными и индивидуальными особенностями и склонностями, развивать  способности и творческий потенциал каждого ребенка;</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обеспечить психолого-педагогическую поддержку семье и повысить компетентность родителей (законных представителей)  в вопросах развития и образования, охраны и укрепления здоровья детей.</w:t>
      </w:r>
    </w:p>
    <w:p w:rsidR="00FF7BA8" w:rsidRPr="00FF7BA8" w:rsidRDefault="00FF7BA8" w:rsidP="00FF7BA8">
      <w:pPr>
        <w:widowControl w:val="0"/>
        <w:numPr>
          <w:ilvl w:val="12"/>
          <w:numId w:val="0"/>
        </w:numPr>
        <w:autoSpaceDE w:val="0"/>
        <w:autoSpaceDN w:val="0"/>
        <w:adjustRightInd w:val="0"/>
        <w:spacing w:after="0" w:line="240" w:lineRule="auto"/>
        <w:ind w:firstLine="375"/>
        <w:jc w:val="both"/>
        <w:rPr>
          <w:rFonts w:ascii="Times New Roman" w:hAnsi="Times New Roman" w:cs="Times New Roman"/>
          <w:b/>
          <w:bCs/>
          <w:sz w:val="24"/>
          <w:szCs w:val="24"/>
        </w:rPr>
      </w:pPr>
      <w:r w:rsidRPr="00FF7BA8">
        <w:rPr>
          <w:rFonts w:ascii="Times New Roman" w:hAnsi="Times New Roman" w:cs="Times New Roman"/>
          <w:b/>
          <w:bCs/>
          <w:sz w:val="24"/>
          <w:szCs w:val="24"/>
        </w:rPr>
        <w:t>Принципы и подходы к формированию Программы</w:t>
      </w:r>
    </w:p>
    <w:p w:rsidR="00FF7BA8" w:rsidRPr="00FF7BA8" w:rsidRDefault="00FF7BA8" w:rsidP="00FF7BA8">
      <w:pPr>
        <w:widowControl w:val="0"/>
        <w:numPr>
          <w:ilvl w:val="12"/>
          <w:numId w:val="0"/>
        </w:numPr>
        <w:autoSpaceDE w:val="0"/>
        <w:autoSpaceDN w:val="0"/>
        <w:adjustRightInd w:val="0"/>
        <w:spacing w:after="0" w:line="240" w:lineRule="auto"/>
        <w:ind w:left="375"/>
        <w:jc w:val="both"/>
        <w:rPr>
          <w:rFonts w:ascii="Times New Roman" w:hAnsi="Times New Roman" w:cs="Times New Roman"/>
          <w:sz w:val="24"/>
          <w:szCs w:val="24"/>
        </w:rPr>
      </w:pPr>
      <w:r w:rsidRPr="00FF7BA8">
        <w:rPr>
          <w:rFonts w:ascii="Times New Roman" w:hAnsi="Times New Roman" w:cs="Times New Roman"/>
          <w:sz w:val="24"/>
          <w:szCs w:val="24"/>
        </w:rPr>
        <w:t>При разработке образовательной программы учтены принципы как общей, так и коррекционной педагогики:</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sz w:val="24"/>
          <w:szCs w:val="24"/>
        </w:rPr>
      </w:pPr>
      <w:r w:rsidRPr="00FF7BA8">
        <w:rPr>
          <w:rFonts w:ascii="Times New Roman" w:hAnsi="Times New Roman" w:cs="Times New Roman"/>
          <w:sz w:val="24"/>
          <w:szCs w:val="24"/>
        </w:rPr>
        <w:t></w:t>
      </w:r>
      <w:r w:rsidRPr="00FF7BA8">
        <w:rPr>
          <w:rFonts w:ascii="Times New Roman" w:hAnsi="Times New Roman" w:cs="Times New Roman"/>
          <w:sz w:val="24"/>
          <w:szCs w:val="24"/>
        </w:rPr>
        <w:tab/>
        <w:t>Единство воспитательного и образовательного процесса.</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Научность содержания обучения.</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Учет возрастных возможностей ребенка.</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Доступность материала.</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Повторяемость материала.</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Концентричность материала.</w:t>
      </w:r>
    </w:p>
    <w:p w:rsidR="00FF7BA8" w:rsidRPr="00FF7BA8" w:rsidRDefault="00FF7BA8" w:rsidP="00FF7BA8">
      <w:pPr>
        <w:widowControl w:val="0"/>
        <w:numPr>
          <w:ilvl w:val="12"/>
          <w:numId w:val="0"/>
        </w:numPr>
        <w:autoSpaceDE w:val="0"/>
        <w:autoSpaceDN w:val="0"/>
        <w:adjustRightInd w:val="0"/>
        <w:spacing w:after="0" w:line="240" w:lineRule="auto"/>
        <w:jc w:val="both"/>
        <w:rPr>
          <w:rFonts w:ascii="Times New Roman" w:hAnsi="Times New Roman" w:cs="Times New Roman"/>
          <w:sz w:val="24"/>
          <w:szCs w:val="24"/>
        </w:rPr>
      </w:pPr>
      <w:r w:rsidRPr="00FF7BA8">
        <w:rPr>
          <w:rFonts w:ascii="Times New Roman" w:hAnsi="Times New Roman" w:cs="Times New Roman"/>
          <w:sz w:val="24"/>
          <w:szCs w:val="24"/>
        </w:rPr>
        <w:t>Принципы коррекционной дошкольной педагогики:</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sz w:val="20"/>
          <w:szCs w:val="20"/>
        </w:rPr>
      </w:pPr>
      <w:r w:rsidRPr="00FF7BA8">
        <w:rPr>
          <w:rFonts w:ascii="Times New Roman" w:hAnsi="Times New Roman" w:cs="Times New Roman"/>
          <w:sz w:val="24"/>
          <w:szCs w:val="24"/>
        </w:rPr>
        <w:t></w:t>
      </w:r>
      <w:r w:rsidRPr="00FF7BA8">
        <w:rPr>
          <w:rFonts w:ascii="Times New Roman" w:hAnsi="Times New Roman" w:cs="Times New Roman"/>
          <w:sz w:val="24"/>
          <w:szCs w:val="24"/>
        </w:rPr>
        <w:tab/>
        <w:t>Принцип развивающего обучения, основывающийся на положении о ведущей роли обучения в развитии ребенка и формировании "зоны ближайшего развития».</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sz w:val="24"/>
          <w:szCs w:val="24"/>
        </w:rPr>
      </w:pPr>
      <w:r w:rsidRPr="00FF7BA8">
        <w:rPr>
          <w:rFonts w:ascii="Times New Roman" w:hAnsi="Times New Roman" w:cs="Times New Roman"/>
          <w:sz w:val="20"/>
          <w:szCs w:val="20"/>
        </w:rPr>
        <w:t></w:t>
      </w:r>
      <w:r w:rsidRPr="00FF7BA8">
        <w:rPr>
          <w:rFonts w:ascii="Times New Roman" w:hAnsi="Times New Roman" w:cs="Times New Roman"/>
          <w:sz w:val="20"/>
          <w:szCs w:val="20"/>
        </w:rPr>
        <w:tab/>
      </w:r>
      <w:r w:rsidRPr="00FF7BA8">
        <w:rPr>
          <w:rFonts w:ascii="Times New Roman" w:hAnsi="Times New Roman" w:cs="Times New Roman"/>
          <w:sz w:val="24"/>
          <w:szCs w:val="24"/>
        </w:rPr>
        <w:t>Принцип единства диагностики и коррекции отклонений в развитии.</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Принцип учета соотношения первичного нарушения и вторичных отклонений.</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Принцип генетический, учитывающий общие закономерности развития, применительно к воспитанию и обучению детей с отклонениями.</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Принцип коррекции и компенсации, требующий гибкого соответствия коррекционно - педагогических технологий и индивидуально - дифференцированного подхода к характеру нарушений у ребенка, их структуре и выраженности.</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lastRenderedPageBreak/>
        <w:t>Деятельностный принцип,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Принцип раннего начала коррекционно - педагогического воздействия.</w:t>
      </w:r>
    </w:p>
    <w:p w:rsidR="00FF7BA8" w:rsidRPr="00FF7BA8" w:rsidRDefault="00FF7BA8" w:rsidP="00FF7BA8">
      <w:pPr>
        <w:widowControl w:val="0"/>
        <w:numPr>
          <w:ilvl w:val="12"/>
          <w:numId w:val="0"/>
        </w:numPr>
        <w:autoSpaceDE w:val="0"/>
        <w:autoSpaceDN w:val="0"/>
        <w:adjustRightInd w:val="0"/>
        <w:spacing w:after="0" w:line="240" w:lineRule="auto"/>
        <w:jc w:val="both"/>
        <w:rPr>
          <w:rFonts w:ascii="Times New Roman" w:hAnsi="Times New Roman" w:cs="Times New Roman"/>
        </w:rPr>
      </w:pPr>
    </w:p>
    <w:p w:rsidR="00FF7BA8" w:rsidRPr="00FF7BA8" w:rsidRDefault="00FF7BA8" w:rsidP="00FF7BA8">
      <w:pPr>
        <w:widowControl w:val="0"/>
        <w:numPr>
          <w:ilvl w:val="12"/>
          <w:numId w:val="0"/>
        </w:numPr>
        <w:autoSpaceDE w:val="0"/>
        <w:autoSpaceDN w:val="0"/>
        <w:adjustRightInd w:val="0"/>
        <w:spacing w:after="0" w:line="240" w:lineRule="auto"/>
        <w:jc w:val="both"/>
        <w:rPr>
          <w:rFonts w:ascii="Times New Roman" w:hAnsi="Times New Roman" w:cs="Times New Roman"/>
          <w:sz w:val="24"/>
          <w:szCs w:val="24"/>
        </w:rPr>
      </w:pPr>
      <w:r w:rsidRPr="00FF7BA8">
        <w:rPr>
          <w:rFonts w:ascii="Times New Roman" w:hAnsi="Times New Roman" w:cs="Times New Roman"/>
          <w:sz w:val="24"/>
          <w:szCs w:val="24"/>
        </w:rPr>
        <w:tab/>
        <w:t>Построение коррекционно-развивающей программы обеспечивает социальную направленность педагогических воздействий и социализацию ребенка.</w:t>
      </w:r>
    </w:p>
    <w:p w:rsidR="00FF7BA8" w:rsidRPr="00FF7BA8" w:rsidRDefault="00FF7BA8" w:rsidP="00FF7BA8">
      <w:pPr>
        <w:widowControl w:val="0"/>
        <w:numPr>
          <w:ilvl w:val="12"/>
          <w:numId w:val="0"/>
        </w:numPr>
        <w:autoSpaceDE w:val="0"/>
        <w:autoSpaceDN w:val="0"/>
        <w:adjustRightInd w:val="0"/>
        <w:spacing w:after="0" w:line="240" w:lineRule="auto"/>
        <w:jc w:val="both"/>
        <w:rPr>
          <w:rFonts w:ascii="Times New Roman" w:hAnsi="Times New Roman" w:cs="Times New Roman"/>
        </w:rPr>
      </w:pP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p>
    <w:p w:rsidR="00FF7BA8" w:rsidRPr="00FF7BA8" w:rsidRDefault="00FF7BA8" w:rsidP="00FF7BA8">
      <w:pPr>
        <w:widowControl w:val="0"/>
        <w:numPr>
          <w:ilvl w:val="12"/>
          <w:numId w:val="0"/>
        </w:numPr>
        <w:autoSpaceDE w:val="0"/>
        <w:autoSpaceDN w:val="0"/>
        <w:adjustRightInd w:val="0"/>
        <w:spacing w:after="0" w:line="240" w:lineRule="auto"/>
        <w:ind w:left="720"/>
        <w:rPr>
          <w:rFonts w:ascii="Times New Roman" w:hAnsi="Times New Roman" w:cs="Times New Roman"/>
          <w:sz w:val="20"/>
          <w:szCs w:val="20"/>
        </w:rPr>
      </w:pPr>
      <w:r w:rsidRPr="00FF7BA8">
        <w:rPr>
          <w:rFonts w:ascii="Times New Roman" w:hAnsi="Times New Roman" w:cs="Times New Roman"/>
          <w:b/>
          <w:bCs/>
          <w:sz w:val="24"/>
          <w:szCs w:val="24"/>
        </w:rPr>
        <w:t>Планируемые результаты освоения Программы.</w:t>
      </w:r>
    </w:p>
    <w:p w:rsidR="00FF7BA8" w:rsidRPr="00FF7BA8" w:rsidRDefault="00FF7BA8" w:rsidP="00FF7BA8">
      <w:pPr>
        <w:widowControl w:val="0"/>
        <w:autoSpaceDE w:val="0"/>
        <w:autoSpaceDN w:val="0"/>
        <w:adjustRightInd w:val="0"/>
        <w:spacing w:after="0" w:line="240" w:lineRule="auto"/>
        <w:ind w:left="720"/>
        <w:jc w:val="both"/>
        <w:rPr>
          <w:rFonts w:ascii="Times New Roman" w:hAnsi="Times New Roman" w:cs="Times New Roman"/>
          <w:sz w:val="24"/>
          <w:szCs w:val="24"/>
        </w:rPr>
      </w:pPr>
      <w:r w:rsidRPr="00FF7BA8">
        <w:rPr>
          <w:rFonts w:ascii="Times New Roman" w:hAnsi="Times New Roman" w:cs="Times New Roman"/>
          <w:sz w:val="20"/>
          <w:szCs w:val="20"/>
        </w:rPr>
        <w:t></w:t>
      </w:r>
      <w:r w:rsidRPr="00FF7BA8">
        <w:rPr>
          <w:rFonts w:ascii="Times New Roman" w:hAnsi="Times New Roman" w:cs="Times New Roman"/>
          <w:sz w:val="20"/>
          <w:szCs w:val="20"/>
        </w:rPr>
        <w:tab/>
      </w:r>
      <w:r w:rsidRPr="00FF7BA8">
        <w:rPr>
          <w:rFonts w:ascii="Times New Roman" w:hAnsi="Times New Roman" w:cs="Times New Roman"/>
          <w:sz w:val="24"/>
          <w:szCs w:val="24"/>
        </w:rPr>
        <w:t>Сформировать представление о самом себе, помочь овладеть элементарными навыками для выстраивания адекватной системы, положительных личностных оценок, позитивного отношения к себе.</w:t>
      </w:r>
    </w:p>
    <w:p w:rsidR="00FF7BA8" w:rsidRPr="00FF7BA8" w:rsidRDefault="00FF7BA8" w:rsidP="00FF7BA8">
      <w:pPr>
        <w:widowControl w:val="0"/>
        <w:numPr>
          <w:ilvl w:val="12"/>
          <w:numId w:val="0"/>
        </w:numPr>
        <w:autoSpaceDE w:val="0"/>
        <w:autoSpaceDN w:val="0"/>
        <w:adjustRightInd w:val="0"/>
        <w:spacing w:after="0" w:line="240" w:lineRule="auto"/>
        <w:ind w:left="360"/>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ind w:left="720"/>
        <w:jc w:val="both"/>
        <w:rPr>
          <w:rFonts w:ascii="Times New Roman" w:hAnsi="Times New Roman" w:cs="Times New Roman"/>
          <w:sz w:val="24"/>
          <w:szCs w:val="24"/>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Сотрудничать со взрослыми и сверстниками, овладевать навыком продуктивного взаимодействия в процессе совместной деятельности.</w:t>
      </w:r>
    </w:p>
    <w:p w:rsidR="00FF7BA8" w:rsidRPr="00FF7BA8" w:rsidRDefault="00FF7BA8" w:rsidP="00FF7BA8">
      <w:pPr>
        <w:widowControl w:val="0"/>
        <w:numPr>
          <w:ilvl w:val="12"/>
          <w:numId w:val="0"/>
        </w:numPr>
        <w:autoSpaceDE w:val="0"/>
        <w:autoSpaceDN w:val="0"/>
        <w:adjustRightInd w:val="0"/>
        <w:spacing w:after="0" w:line="240" w:lineRule="auto"/>
        <w:ind w:left="360"/>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ind w:left="720"/>
        <w:jc w:val="both"/>
        <w:rPr>
          <w:rFonts w:ascii="Times New Roman" w:hAnsi="Times New Roman" w:cs="Times New Roman"/>
          <w:sz w:val="24"/>
          <w:szCs w:val="24"/>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Сформировать  адекватное восприятие окружающих предметов и явлений.</w:t>
      </w:r>
    </w:p>
    <w:p w:rsidR="00FF7BA8" w:rsidRPr="00FF7BA8" w:rsidRDefault="00FF7BA8" w:rsidP="00FF7BA8">
      <w:pPr>
        <w:widowControl w:val="0"/>
        <w:numPr>
          <w:ilvl w:val="12"/>
          <w:numId w:val="0"/>
        </w:numPr>
        <w:autoSpaceDE w:val="0"/>
        <w:autoSpaceDN w:val="0"/>
        <w:adjustRightInd w:val="0"/>
        <w:spacing w:after="0" w:line="240" w:lineRule="auto"/>
        <w:ind w:left="360"/>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ind w:left="720"/>
        <w:jc w:val="both"/>
        <w:rPr>
          <w:rFonts w:ascii="Times New Roman" w:hAnsi="Times New Roman" w:cs="Times New Roman"/>
          <w:sz w:val="24"/>
          <w:szCs w:val="24"/>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Сформировать положительно отношение к предметам живой и неживой природы. Заложить  первоначальные экологические мироощущения.</w:t>
      </w:r>
    </w:p>
    <w:p w:rsidR="00FF7BA8" w:rsidRPr="00FF7BA8" w:rsidRDefault="00FF7BA8" w:rsidP="00FF7BA8">
      <w:pPr>
        <w:widowControl w:val="0"/>
        <w:numPr>
          <w:ilvl w:val="12"/>
          <w:numId w:val="0"/>
        </w:numPr>
        <w:autoSpaceDE w:val="0"/>
        <w:autoSpaceDN w:val="0"/>
        <w:adjustRightInd w:val="0"/>
        <w:spacing w:after="0" w:line="240" w:lineRule="auto"/>
        <w:ind w:left="360"/>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ind w:left="720"/>
        <w:jc w:val="both"/>
        <w:rPr>
          <w:rFonts w:ascii="Times New Roman" w:hAnsi="Times New Roman" w:cs="Times New Roman"/>
          <w:sz w:val="24"/>
          <w:szCs w:val="24"/>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Выработать  нравственные отношения к позитивным национальным традициям и общечеловеческим ценностям.</w:t>
      </w:r>
    </w:p>
    <w:p w:rsidR="00FF7BA8" w:rsidRPr="00FF7BA8" w:rsidRDefault="00FF7BA8" w:rsidP="00FF7BA8">
      <w:pPr>
        <w:widowControl w:val="0"/>
        <w:numPr>
          <w:ilvl w:val="12"/>
          <w:numId w:val="0"/>
        </w:numPr>
        <w:autoSpaceDE w:val="0"/>
        <w:autoSpaceDN w:val="0"/>
        <w:adjustRightInd w:val="0"/>
        <w:spacing w:after="0" w:line="240" w:lineRule="auto"/>
        <w:ind w:left="360"/>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ind w:left="720"/>
        <w:jc w:val="both"/>
        <w:rPr>
          <w:rFonts w:ascii="Times New Roman" w:hAnsi="Times New Roman" w:cs="Times New Roman"/>
          <w:sz w:val="20"/>
          <w:szCs w:val="20"/>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Сформироватьперцептивные действия (рассматривания, выслушивания, ощупывания). Овладевают системой сенсорных эталонов. Соединяют сенсорный опыт со словом.</w:t>
      </w:r>
    </w:p>
    <w:p w:rsidR="00FF7BA8" w:rsidRPr="00FF7BA8" w:rsidRDefault="00FF7BA8" w:rsidP="00FF7BA8">
      <w:pPr>
        <w:widowControl w:val="0"/>
        <w:numPr>
          <w:ilvl w:val="12"/>
          <w:numId w:val="0"/>
        </w:numPr>
        <w:autoSpaceDE w:val="0"/>
        <w:autoSpaceDN w:val="0"/>
        <w:adjustRightInd w:val="0"/>
        <w:spacing w:after="0" w:line="240" w:lineRule="auto"/>
        <w:ind w:left="360"/>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ind w:left="720"/>
        <w:jc w:val="both"/>
        <w:rPr>
          <w:rFonts w:ascii="Times New Roman" w:hAnsi="Times New Roman" w:cs="Times New Roman"/>
          <w:sz w:val="24"/>
          <w:szCs w:val="24"/>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Овладевать единым процессом познания реального мира через тесное взаимодействие трех основных форм мышления: наглядно - действенного, наглядно - образного и словесно - логического.</w:t>
      </w:r>
    </w:p>
    <w:p w:rsidR="00FF7BA8" w:rsidRPr="00FF7BA8" w:rsidRDefault="00FF7BA8" w:rsidP="00FF7BA8">
      <w:pPr>
        <w:widowControl w:val="0"/>
        <w:numPr>
          <w:ilvl w:val="12"/>
          <w:numId w:val="0"/>
        </w:numPr>
        <w:autoSpaceDE w:val="0"/>
        <w:autoSpaceDN w:val="0"/>
        <w:adjustRightInd w:val="0"/>
        <w:spacing w:after="0" w:line="240" w:lineRule="auto"/>
        <w:ind w:left="360"/>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ind w:left="720"/>
        <w:jc w:val="both"/>
        <w:rPr>
          <w:rFonts w:ascii="Times New Roman" w:hAnsi="Times New Roman" w:cs="Times New Roman"/>
          <w:sz w:val="24"/>
          <w:szCs w:val="24"/>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Усвоить количественные и качественные отношения между предметами. Сопоставлять предметы по форме, величине, пространственному расположению и по количеству. Понимать, что количество не зависит от величины, цвета, формы и расположения.</w:t>
      </w:r>
    </w:p>
    <w:p w:rsidR="00FF7BA8" w:rsidRPr="00FF7BA8" w:rsidRDefault="00FF7BA8" w:rsidP="00FF7BA8">
      <w:pPr>
        <w:widowControl w:val="0"/>
        <w:numPr>
          <w:ilvl w:val="12"/>
          <w:numId w:val="0"/>
        </w:numPr>
        <w:autoSpaceDE w:val="0"/>
        <w:autoSpaceDN w:val="0"/>
        <w:adjustRightInd w:val="0"/>
        <w:spacing w:after="0" w:line="240" w:lineRule="auto"/>
        <w:ind w:left="360"/>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ind w:left="720"/>
        <w:jc w:val="both"/>
        <w:rPr>
          <w:rFonts w:ascii="Times New Roman" w:hAnsi="Times New Roman" w:cs="Times New Roman"/>
          <w:sz w:val="24"/>
          <w:szCs w:val="24"/>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Сформировать представление о различных предметах и явлениях окружающей действительности, о человеке, видах его деятельности и взаимодействия с природой.</w:t>
      </w:r>
    </w:p>
    <w:p w:rsidR="00FF7BA8" w:rsidRPr="00FF7BA8" w:rsidRDefault="00FF7BA8" w:rsidP="00FF7BA8">
      <w:pPr>
        <w:widowControl w:val="0"/>
        <w:numPr>
          <w:ilvl w:val="12"/>
          <w:numId w:val="0"/>
        </w:numPr>
        <w:autoSpaceDE w:val="0"/>
        <w:autoSpaceDN w:val="0"/>
        <w:adjustRightInd w:val="0"/>
        <w:spacing w:after="0" w:line="240" w:lineRule="auto"/>
        <w:ind w:left="360"/>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ind w:left="720"/>
        <w:jc w:val="both"/>
        <w:rPr>
          <w:rFonts w:ascii="Times New Roman" w:hAnsi="Times New Roman" w:cs="Times New Roman"/>
          <w:sz w:val="24"/>
          <w:szCs w:val="24"/>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Развивается речь и коммуникативные способности во всех видах детской деятельности, в повседневной жизни, в процессе общения с членами семьи, со взрослыми, сверстниками.</w:t>
      </w:r>
    </w:p>
    <w:p w:rsidR="00FF7BA8" w:rsidRPr="00FF7BA8" w:rsidRDefault="00FF7BA8" w:rsidP="00FF7BA8">
      <w:pPr>
        <w:widowControl w:val="0"/>
        <w:numPr>
          <w:ilvl w:val="12"/>
          <w:numId w:val="0"/>
        </w:numPr>
        <w:autoSpaceDE w:val="0"/>
        <w:autoSpaceDN w:val="0"/>
        <w:adjustRightInd w:val="0"/>
        <w:spacing w:after="0" w:line="240" w:lineRule="auto"/>
        <w:ind w:left="360"/>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ind w:left="720"/>
        <w:jc w:val="both"/>
        <w:rPr>
          <w:rFonts w:ascii="Times New Roman" w:hAnsi="Times New Roman" w:cs="Times New Roman"/>
          <w:sz w:val="24"/>
          <w:szCs w:val="24"/>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Развить мелкую моторику, сформировать хватание, выделение каждого пальца, выработать согласованность действий обеих рук, определить ведущую руку.</w:t>
      </w:r>
    </w:p>
    <w:p w:rsidR="00FF7BA8" w:rsidRPr="00FF7BA8" w:rsidRDefault="00FF7BA8" w:rsidP="00FF7BA8">
      <w:pPr>
        <w:widowControl w:val="0"/>
        <w:numPr>
          <w:ilvl w:val="12"/>
          <w:numId w:val="0"/>
        </w:numPr>
        <w:autoSpaceDE w:val="0"/>
        <w:autoSpaceDN w:val="0"/>
        <w:adjustRightInd w:val="0"/>
        <w:spacing w:after="0" w:line="240" w:lineRule="auto"/>
        <w:ind w:left="360"/>
        <w:jc w:val="both"/>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ind w:left="720"/>
        <w:jc w:val="both"/>
        <w:rPr>
          <w:rFonts w:ascii="Times New Roman" w:hAnsi="Times New Roman" w:cs="Times New Roman"/>
          <w:sz w:val="24"/>
          <w:szCs w:val="24"/>
        </w:rPr>
      </w:pPr>
      <w:r w:rsidRPr="00FF7BA8">
        <w:rPr>
          <w:rFonts w:ascii="Times New Roman" w:hAnsi="Times New Roman" w:cs="Times New Roman"/>
        </w:rPr>
        <w:t></w:t>
      </w:r>
      <w:r w:rsidRPr="00FF7BA8">
        <w:rPr>
          <w:rFonts w:ascii="Times New Roman" w:hAnsi="Times New Roman" w:cs="Times New Roman"/>
        </w:rPr>
        <w:tab/>
      </w:r>
      <w:r w:rsidRPr="00FF7BA8">
        <w:rPr>
          <w:rFonts w:ascii="Times New Roman" w:hAnsi="Times New Roman" w:cs="Times New Roman"/>
          <w:sz w:val="24"/>
          <w:szCs w:val="24"/>
        </w:rPr>
        <w:t>Интересоваться игрушками, выполнять предметно - игровые действия, играть со сверстниками.</w:t>
      </w:r>
    </w:p>
    <w:p w:rsidR="00FF7BA8" w:rsidRPr="00FF7BA8" w:rsidRDefault="00FF7BA8" w:rsidP="00FF7BA8">
      <w:pPr>
        <w:widowControl w:val="0"/>
        <w:numPr>
          <w:ilvl w:val="12"/>
          <w:numId w:val="0"/>
        </w:numPr>
        <w:autoSpaceDE w:val="0"/>
        <w:autoSpaceDN w:val="0"/>
        <w:adjustRightInd w:val="0"/>
        <w:spacing w:after="0" w:line="240" w:lineRule="auto"/>
        <w:ind w:left="720"/>
        <w:jc w:val="both"/>
        <w:rPr>
          <w:rFonts w:ascii="Times New Roman" w:hAnsi="Times New Roman" w:cs="Times New Roman"/>
        </w:rPr>
      </w:pPr>
    </w:p>
    <w:p w:rsidR="00FF7BA8" w:rsidRPr="00FF7BA8" w:rsidRDefault="00FF7BA8" w:rsidP="00FF7BA8">
      <w:pPr>
        <w:widowControl w:val="0"/>
        <w:numPr>
          <w:ilvl w:val="12"/>
          <w:numId w:val="0"/>
        </w:numPr>
        <w:autoSpaceDE w:val="0"/>
        <w:autoSpaceDN w:val="0"/>
        <w:adjustRightInd w:val="0"/>
        <w:spacing w:after="0" w:line="360" w:lineRule="auto"/>
        <w:ind w:left="790"/>
        <w:jc w:val="both"/>
        <w:rPr>
          <w:rFonts w:ascii="Times New Roman" w:hAnsi="Times New Roman" w:cs="Times New Roman"/>
          <w:b/>
          <w:bCs/>
          <w:sz w:val="24"/>
          <w:szCs w:val="24"/>
        </w:rPr>
      </w:pPr>
      <w:r w:rsidRPr="00FF7BA8">
        <w:rPr>
          <w:rFonts w:ascii="Times New Roman" w:hAnsi="Times New Roman" w:cs="Times New Roman"/>
          <w:b/>
          <w:bCs/>
          <w:sz w:val="24"/>
          <w:szCs w:val="24"/>
        </w:rPr>
        <w:t>Образовательная деятельность с учетом основной и вариативных образовательных  программ дошкольного коррекционного образования.</w:t>
      </w:r>
    </w:p>
    <w:p w:rsidR="00FF7BA8" w:rsidRPr="00FF7BA8" w:rsidRDefault="00FF7BA8" w:rsidP="00FF7BA8">
      <w:pPr>
        <w:widowControl w:val="0"/>
        <w:numPr>
          <w:ilvl w:val="12"/>
          <w:numId w:val="0"/>
        </w:numPr>
        <w:autoSpaceDE w:val="0"/>
        <w:autoSpaceDN w:val="0"/>
        <w:adjustRightInd w:val="0"/>
        <w:spacing w:after="0" w:line="240" w:lineRule="auto"/>
        <w:ind w:firstLine="708"/>
        <w:jc w:val="both"/>
        <w:rPr>
          <w:rFonts w:ascii="Times New Roman" w:hAnsi="Times New Roman" w:cs="Times New Roman"/>
          <w:sz w:val="20"/>
          <w:szCs w:val="20"/>
        </w:rPr>
      </w:pPr>
      <w:r w:rsidRPr="00FF7BA8">
        <w:rPr>
          <w:rFonts w:ascii="Times New Roman" w:hAnsi="Times New Roman" w:cs="Times New Roman"/>
          <w:sz w:val="24"/>
          <w:szCs w:val="24"/>
        </w:rPr>
        <w:t>Основной принцип программы – взаимосвязь диагностических, воспитательных, коррекционно-развивающих и образовательных задач, направленных на развитие эмоционального, социального и интеллектуального потенциала умственно отсталого ребёнка и формирование его позитивных качеств.</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color w:val="242424"/>
          <w:sz w:val="24"/>
          <w:szCs w:val="24"/>
        </w:rPr>
        <w:t>С учетом образовательных потребностей умственно отсталых детей дошкольного возраста в программе выделены шесть разделов: «Здоровье», «Социальное развитие», «Физическое развитие и физическое воспитание», «Познавательное развитие», «Формирование деятельности», «Эстетическое развитие».</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color w:val="242424"/>
          <w:sz w:val="24"/>
          <w:szCs w:val="24"/>
        </w:rPr>
        <w:t>Работа в разделе «Здоровье» включает два основных аспекта: с одной стороны, создание условий для охраны и укрепления здоровья воспитанников детского сада и формирования у них культурно-гигиенических навыков, с другой — формирование у них потребности быть здоровыми, вести здоровый образ жизни и развитие их представлений о своем здоровье и средствах его укрепления.</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color w:val="242424"/>
          <w:sz w:val="24"/>
          <w:szCs w:val="24"/>
        </w:rPr>
        <w:t>Раздел «Социальное развитие»  охватывает следующие блоки психолого-педагогической работы с детьми:</w:t>
      </w:r>
    </w:p>
    <w:p w:rsidR="00FF7BA8" w:rsidRPr="00FF7BA8" w:rsidRDefault="00FF7BA8" w:rsidP="00FF7BA8">
      <w:pPr>
        <w:widowControl w:val="0"/>
        <w:numPr>
          <w:ilvl w:val="12"/>
          <w:numId w:val="0"/>
        </w:numPr>
        <w:autoSpaceDE w:val="0"/>
        <w:autoSpaceDN w:val="0"/>
        <w:adjustRightInd w:val="0"/>
        <w:spacing w:after="0" w:line="240" w:lineRule="auto"/>
        <w:ind w:firstLine="200"/>
        <w:jc w:val="both"/>
        <w:rPr>
          <w:rFonts w:ascii="Times New Roman" w:hAnsi="Times New Roman" w:cs="Times New Roman"/>
          <w:sz w:val="20"/>
          <w:szCs w:val="20"/>
        </w:rPr>
      </w:pPr>
      <w:r w:rsidRPr="00FF7BA8">
        <w:rPr>
          <w:rFonts w:ascii="Times New Roman" w:hAnsi="Times New Roman" w:cs="Times New Roman"/>
          <w:color w:val="242424"/>
          <w:sz w:val="24"/>
          <w:szCs w:val="24"/>
        </w:rPr>
        <w:t>- 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color w:val="242424"/>
          <w:sz w:val="24"/>
          <w:szCs w:val="24"/>
        </w:rPr>
        <w:t>-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color w:val="242424"/>
          <w:sz w:val="24"/>
          <w:szCs w:val="24"/>
        </w:rPr>
        <w:t>- 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rsidR="00FF7BA8" w:rsidRPr="00FF7BA8" w:rsidRDefault="00FF7BA8" w:rsidP="00FF7BA8">
      <w:pPr>
        <w:widowControl w:val="0"/>
        <w:numPr>
          <w:ilvl w:val="12"/>
          <w:numId w:val="0"/>
        </w:numPr>
        <w:autoSpaceDE w:val="0"/>
        <w:autoSpaceDN w:val="0"/>
        <w:adjustRightInd w:val="0"/>
        <w:spacing w:after="0" w:line="240" w:lineRule="auto"/>
        <w:ind w:firstLine="708"/>
        <w:jc w:val="both"/>
        <w:rPr>
          <w:rFonts w:ascii="Times New Roman" w:hAnsi="Times New Roman" w:cs="Times New Roman"/>
          <w:sz w:val="20"/>
          <w:szCs w:val="20"/>
        </w:rPr>
      </w:pPr>
      <w:r w:rsidRPr="00FF7BA8">
        <w:rPr>
          <w:rFonts w:ascii="Times New Roman" w:hAnsi="Times New Roman" w:cs="Times New Roman"/>
          <w:color w:val="242424"/>
          <w:sz w:val="24"/>
          <w:szCs w:val="24"/>
        </w:rPr>
        <w:t>Раздел «Познавательное развитие» включает следующие подразделы: «Сенсорное воспитание», «Формирование мышления», «Формирование элементарных количественных представлений», «Ознакомление с окружающим», «Развитие речи и формирование коммуникативных способностей», «Обучение грамоте».</w:t>
      </w:r>
    </w:p>
    <w:p w:rsidR="00FF7BA8" w:rsidRPr="00FF7BA8" w:rsidRDefault="00FF7BA8" w:rsidP="00FF7BA8">
      <w:pPr>
        <w:widowControl w:val="0"/>
        <w:numPr>
          <w:ilvl w:val="12"/>
          <w:numId w:val="0"/>
        </w:numPr>
        <w:autoSpaceDE w:val="0"/>
        <w:autoSpaceDN w:val="0"/>
        <w:adjustRightInd w:val="0"/>
        <w:spacing w:after="0" w:line="240" w:lineRule="auto"/>
        <w:ind w:firstLine="200"/>
        <w:jc w:val="both"/>
        <w:rPr>
          <w:rFonts w:ascii="Times New Roman" w:hAnsi="Times New Roman" w:cs="Times New Roman"/>
          <w:sz w:val="20"/>
          <w:szCs w:val="20"/>
        </w:rPr>
      </w:pPr>
      <w:r w:rsidRPr="00FF7BA8">
        <w:rPr>
          <w:rFonts w:ascii="Times New Roman" w:hAnsi="Times New Roman" w:cs="Times New Roman"/>
          <w:color w:val="242424"/>
          <w:sz w:val="24"/>
          <w:szCs w:val="24"/>
        </w:rPr>
        <w:t>В  раздел «Эстетическое развитие» входят следующие виды детской деятельности:</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color w:val="242424"/>
          <w:sz w:val="24"/>
          <w:szCs w:val="24"/>
        </w:rPr>
        <w:t>- музыкальное воспитание и театрализованная деятельность;</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color w:val="242424"/>
          <w:sz w:val="24"/>
          <w:szCs w:val="24"/>
        </w:rPr>
        <w:t>- ознакомление с художественной литературой;</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color w:val="242424"/>
          <w:sz w:val="24"/>
          <w:szCs w:val="24"/>
        </w:rPr>
        <w:t>- эстетическое воспитание средствами изобразительного искусства;</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color w:val="242424"/>
          <w:sz w:val="24"/>
          <w:szCs w:val="24"/>
        </w:rPr>
        <w:t>На четвертом году обучения учитель – дефектолог проводит занятия по ознакомлению дошкольников с художественной литературой.</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color w:val="242424"/>
          <w:sz w:val="24"/>
          <w:szCs w:val="24"/>
        </w:rPr>
        <w:t xml:space="preserve">Благодаря целостности коррекционно-воспитательной работы по представленным разделам Программы </w:t>
      </w:r>
      <w:r w:rsidRPr="00FF7BA8">
        <w:rPr>
          <w:rFonts w:ascii="Times New Roman" w:hAnsi="Times New Roman" w:cs="Times New Roman"/>
          <w:sz w:val="24"/>
          <w:szCs w:val="24"/>
        </w:rPr>
        <w:t>«Коррекционно-развивающее обучение и воспитание» Е.А. Екжановой, Е.А. Стребелевой,</w:t>
      </w:r>
      <w:r w:rsidRPr="00FF7BA8">
        <w:rPr>
          <w:rFonts w:ascii="Times New Roman" w:hAnsi="Times New Roman" w:cs="Times New Roman"/>
          <w:color w:val="242424"/>
          <w:sz w:val="24"/>
          <w:szCs w:val="24"/>
        </w:rPr>
        <w:t xml:space="preserve"> у ребенка с нарушением интеллекта складывается система взаимоотношений со сверстниками и взрослыми, происходит становление его личностных начал, формируется адекватное поведение, ребенок выходит на  новый уровень психологического развития и готовности к школьному обучению.</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rPr>
      </w:pPr>
    </w:p>
    <w:p w:rsidR="00FF7BA8" w:rsidRPr="00FF7BA8" w:rsidRDefault="00FF7BA8" w:rsidP="00FF7BA8">
      <w:pPr>
        <w:widowControl w:val="0"/>
        <w:numPr>
          <w:ilvl w:val="12"/>
          <w:numId w:val="0"/>
        </w:numPr>
        <w:autoSpaceDE w:val="0"/>
        <w:autoSpaceDN w:val="0"/>
        <w:adjustRightInd w:val="0"/>
        <w:spacing w:after="0" w:line="240" w:lineRule="auto"/>
        <w:ind w:firstLine="708"/>
        <w:jc w:val="both"/>
        <w:rPr>
          <w:rFonts w:ascii="Times New Roman" w:hAnsi="Times New Roman" w:cs="Times New Roman"/>
        </w:rPr>
      </w:pP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p>
    <w:p w:rsidR="00AF5AF4" w:rsidRDefault="00AF5AF4" w:rsidP="00FF7BA8">
      <w:pPr>
        <w:widowControl w:val="0"/>
        <w:numPr>
          <w:ilvl w:val="12"/>
          <w:numId w:val="0"/>
        </w:numPr>
        <w:autoSpaceDE w:val="0"/>
        <w:autoSpaceDN w:val="0"/>
        <w:adjustRightInd w:val="0"/>
        <w:spacing w:before="28" w:after="28" w:line="240" w:lineRule="auto"/>
        <w:jc w:val="center"/>
        <w:rPr>
          <w:rFonts w:ascii="Times New Roman" w:hAnsi="Times New Roman" w:cs="Times New Roman"/>
          <w:sz w:val="20"/>
          <w:szCs w:val="20"/>
        </w:rPr>
      </w:pPr>
    </w:p>
    <w:p w:rsidR="00FF7BA8" w:rsidRPr="00FF7BA8" w:rsidRDefault="00FF7BA8" w:rsidP="00FF7BA8">
      <w:pPr>
        <w:widowControl w:val="0"/>
        <w:numPr>
          <w:ilvl w:val="12"/>
          <w:numId w:val="0"/>
        </w:numPr>
        <w:autoSpaceDE w:val="0"/>
        <w:autoSpaceDN w:val="0"/>
        <w:adjustRightInd w:val="0"/>
        <w:spacing w:before="28" w:after="28" w:line="240" w:lineRule="auto"/>
        <w:jc w:val="center"/>
        <w:rPr>
          <w:rFonts w:ascii="Times New Roman" w:hAnsi="Times New Roman" w:cs="Times New Roman"/>
          <w:sz w:val="20"/>
          <w:szCs w:val="20"/>
        </w:rPr>
      </w:pPr>
      <w:r w:rsidRPr="00FF7BA8">
        <w:rPr>
          <w:rFonts w:ascii="Times New Roman" w:hAnsi="Times New Roman" w:cs="Times New Roman"/>
          <w:b/>
          <w:bCs/>
          <w:sz w:val="28"/>
          <w:szCs w:val="28"/>
        </w:rPr>
        <w:t>Содержание коррекционной работы.</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rPr>
      </w:pP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color w:val="000000"/>
          <w:sz w:val="24"/>
          <w:szCs w:val="24"/>
        </w:rPr>
      </w:pPr>
      <w:r w:rsidRPr="00FF7BA8">
        <w:rPr>
          <w:rFonts w:ascii="Times New Roman" w:hAnsi="Times New Roman" w:cs="Times New Roman"/>
          <w:b/>
          <w:bCs/>
          <w:color w:val="000000"/>
          <w:sz w:val="24"/>
          <w:szCs w:val="24"/>
        </w:rPr>
        <w:t>Коррекционно - развивающая работа с детьми дошкольного возраста с нарушением интеллекта.</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sz w:val="24"/>
          <w:szCs w:val="24"/>
        </w:rPr>
      </w:pPr>
      <w:r w:rsidRPr="00FF7BA8">
        <w:rPr>
          <w:rFonts w:ascii="Times New Roman" w:hAnsi="Times New Roman" w:cs="Times New Roman"/>
          <w:b/>
          <w:bCs/>
          <w:sz w:val="24"/>
          <w:szCs w:val="24"/>
        </w:rPr>
        <w:t>Четвертый год обучения.</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rPr>
      </w:pPr>
    </w:p>
    <w:p w:rsidR="00FF7BA8" w:rsidRPr="00FF7BA8" w:rsidRDefault="00FF7BA8" w:rsidP="00FF7BA8">
      <w:pPr>
        <w:widowControl w:val="0"/>
        <w:numPr>
          <w:ilvl w:val="12"/>
          <w:numId w:val="0"/>
        </w:numPr>
        <w:autoSpaceDE w:val="0"/>
        <w:autoSpaceDN w:val="0"/>
        <w:adjustRightInd w:val="0"/>
        <w:spacing w:after="0" w:line="240" w:lineRule="auto"/>
        <w:jc w:val="both"/>
        <w:rPr>
          <w:rFonts w:ascii="Times New Roman" w:hAnsi="Times New Roman" w:cs="Times New Roman"/>
          <w:sz w:val="20"/>
          <w:szCs w:val="20"/>
        </w:rPr>
      </w:pPr>
      <w:r w:rsidRPr="00FF7BA8">
        <w:rPr>
          <w:rFonts w:ascii="Times New Roman" w:hAnsi="Times New Roman" w:cs="Times New Roman"/>
          <w:b/>
          <w:bCs/>
          <w:sz w:val="24"/>
          <w:szCs w:val="24"/>
        </w:rPr>
        <w:t>Программа:</w:t>
      </w:r>
      <w:r w:rsidRPr="00FF7BA8">
        <w:rPr>
          <w:rFonts w:ascii="Times New Roman" w:hAnsi="Times New Roman" w:cs="Times New Roman"/>
          <w:sz w:val="24"/>
          <w:szCs w:val="24"/>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2011 год.</w:t>
      </w:r>
    </w:p>
    <w:p w:rsidR="00FF7BA8" w:rsidRPr="00FF7BA8" w:rsidRDefault="00FF7BA8" w:rsidP="00FF7BA8">
      <w:pPr>
        <w:widowControl w:val="0"/>
        <w:numPr>
          <w:ilvl w:val="12"/>
          <w:numId w:val="0"/>
        </w:numPr>
        <w:autoSpaceDE w:val="0"/>
        <w:autoSpaceDN w:val="0"/>
        <w:adjustRightInd w:val="0"/>
        <w:spacing w:after="0" w:line="240" w:lineRule="auto"/>
        <w:jc w:val="both"/>
        <w:rPr>
          <w:rFonts w:ascii="Times New Roman" w:hAnsi="Times New Roman" w:cs="Times New Roman"/>
          <w:sz w:val="24"/>
          <w:szCs w:val="24"/>
        </w:rPr>
      </w:pPr>
      <w:r w:rsidRPr="00FF7BA8">
        <w:rPr>
          <w:rFonts w:ascii="Times New Roman" w:hAnsi="Times New Roman" w:cs="Times New Roman"/>
          <w:sz w:val="24"/>
          <w:szCs w:val="24"/>
        </w:rPr>
        <w:t>Авторские программы для индивидуальной работы с детьми  с умеренной степенью нарушения интеллекта.</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sz w:val="24"/>
          <w:szCs w:val="24"/>
        </w:rPr>
      </w:pPr>
      <w:r w:rsidRPr="00FF7BA8">
        <w:rPr>
          <w:rFonts w:ascii="Times New Roman" w:hAnsi="Times New Roman" w:cs="Times New Roman"/>
          <w:b/>
          <w:bCs/>
          <w:sz w:val="24"/>
          <w:szCs w:val="24"/>
        </w:rPr>
        <w:t>Образовательные области</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sz w:val="20"/>
          <w:szCs w:val="20"/>
        </w:rPr>
      </w:pPr>
      <w:r w:rsidRPr="00FF7BA8">
        <w:rPr>
          <w:rFonts w:ascii="Times New Roman" w:hAnsi="Times New Roman" w:cs="Times New Roman"/>
          <w:sz w:val="20"/>
          <w:szCs w:val="20"/>
        </w:rPr>
        <w:t xml:space="preserve"> "</w:t>
      </w:r>
      <w:r w:rsidRPr="00FF7BA8">
        <w:rPr>
          <w:rFonts w:ascii="Times New Roman" w:hAnsi="Times New Roman" w:cs="Times New Roman"/>
          <w:b/>
          <w:bCs/>
          <w:sz w:val="24"/>
          <w:szCs w:val="24"/>
        </w:rPr>
        <w:t>Социально – коммуникативное развитие".</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sz w:val="24"/>
          <w:szCs w:val="24"/>
        </w:rPr>
      </w:pPr>
      <w:r w:rsidRPr="00FF7BA8">
        <w:rPr>
          <w:rFonts w:ascii="Times New Roman" w:hAnsi="Times New Roman" w:cs="Times New Roman"/>
          <w:b/>
          <w:bCs/>
          <w:sz w:val="24"/>
          <w:szCs w:val="24"/>
        </w:rPr>
        <w:t>Социальное развитие.</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color w:val="242424"/>
          <w:sz w:val="24"/>
          <w:szCs w:val="24"/>
        </w:rPr>
      </w:pPr>
      <w:r w:rsidRPr="00FF7BA8">
        <w:rPr>
          <w:rFonts w:ascii="Times New Roman" w:hAnsi="Times New Roman" w:cs="Times New Roman"/>
          <w:color w:val="242424"/>
          <w:sz w:val="24"/>
          <w:szCs w:val="24"/>
        </w:rPr>
        <w:t></w:t>
      </w:r>
      <w:r w:rsidRPr="00FF7BA8">
        <w:rPr>
          <w:rFonts w:ascii="Times New Roman" w:hAnsi="Times New Roman" w:cs="Times New Roman"/>
          <w:color w:val="242424"/>
          <w:sz w:val="24"/>
          <w:szCs w:val="24"/>
        </w:rPr>
        <w:tab/>
        <w:t>Учить детей выражать свои чувства (радость, грусть, удивление, страх, гнев, жалость, сочувствие).</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Формировать умение начинать и поддерживать диалог со своими сверстниками и близким взрослым,</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Обучать детей навыкам партнерства в игре и совместной деятельности, учить обращаться к сверстникам с просьбами и предложениями о совместной игре.</w:t>
      </w:r>
    </w:p>
    <w:p w:rsidR="00FF7BA8" w:rsidRPr="00FF7BA8" w:rsidRDefault="00FF7BA8" w:rsidP="00FF7BA8">
      <w:pPr>
        <w:widowControl w:val="0"/>
        <w:numPr>
          <w:ilvl w:val="12"/>
          <w:numId w:val="0"/>
        </w:numPr>
        <w:autoSpaceDE w:val="0"/>
        <w:autoSpaceDN w:val="0"/>
        <w:adjustRightInd w:val="0"/>
        <w:spacing w:after="0" w:line="240" w:lineRule="auto"/>
        <w:ind w:left="720"/>
        <w:jc w:val="both"/>
        <w:rPr>
          <w:rFonts w:ascii="Times New Roman" w:hAnsi="Times New Roman" w:cs="Times New Roman"/>
        </w:rPr>
      </w:pPr>
    </w:p>
    <w:p w:rsidR="00FF7BA8" w:rsidRPr="00FF7BA8" w:rsidRDefault="00FF7BA8" w:rsidP="00FF7BA8">
      <w:pPr>
        <w:widowControl w:val="0"/>
        <w:numPr>
          <w:ilvl w:val="12"/>
          <w:numId w:val="0"/>
        </w:numPr>
        <w:autoSpaceDE w:val="0"/>
        <w:autoSpaceDN w:val="0"/>
        <w:adjustRightInd w:val="0"/>
        <w:spacing w:after="0" w:line="240" w:lineRule="auto"/>
        <w:ind w:left="720"/>
        <w:jc w:val="center"/>
        <w:rPr>
          <w:rFonts w:ascii="Times New Roman" w:hAnsi="Times New Roman" w:cs="Times New Roman"/>
          <w:b/>
          <w:bCs/>
          <w:color w:val="242424"/>
          <w:sz w:val="24"/>
          <w:szCs w:val="24"/>
        </w:rPr>
      </w:pPr>
      <w:r w:rsidRPr="00FF7BA8">
        <w:rPr>
          <w:rFonts w:ascii="Times New Roman" w:hAnsi="Times New Roman" w:cs="Times New Roman"/>
          <w:b/>
          <w:bCs/>
          <w:color w:val="242424"/>
          <w:sz w:val="24"/>
          <w:szCs w:val="24"/>
        </w:rPr>
        <w:t>Обучение игре.</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color w:val="242424"/>
          <w:sz w:val="24"/>
          <w:szCs w:val="24"/>
        </w:rPr>
      </w:pPr>
      <w:r w:rsidRPr="00FF7BA8">
        <w:rPr>
          <w:rFonts w:ascii="Times New Roman" w:hAnsi="Times New Roman" w:cs="Times New Roman"/>
          <w:color w:val="242424"/>
          <w:sz w:val="24"/>
          <w:szCs w:val="24"/>
        </w:rPr>
        <w:t></w:t>
      </w:r>
      <w:r w:rsidRPr="00FF7BA8">
        <w:rPr>
          <w:rFonts w:ascii="Times New Roman" w:hAnsi="Times New Roman" w:cs="Times New Roman"/>
          <w:color w:val="242424"/>
          <w:sz w:val="24"/>
          <w:szCs w:val="24"/>
        </w:rPr>
        <w:tab/>
        <w:t>Формировать у детей умение играть в коллективе сверстников.</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Учить отражать события реальной жизни, переносить в игру увиденное в процессе наблюдений.</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Учить предварительному планированию этапов предстоящей игры..</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rPr>
      </w:pPr>
      <w:r w:rsidRPr="00FF7BA8">
        <w:rPr>
          <w:rFonts w:ascii="Times New Roman" w:hAnsi="Times New Roman" w:cs="Times New Roman"/>
        </w:rPr>
        <w:t></w:t>
      </w:r>
      <w:r w:rsidRPr="00FF7BA8">
        <w:rPr>
          <w:rFonts w:ascii="Times New Roman" w:hAnsi="Times New Roman" w:cs="Times New Roman"/>
        </w:rPr>
        <w:tab/>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sz w:val="24"/>
          <w:szCs w:val="24"/>
        </w:rPr>
      </w:pPr>
      <w:r w:rsidRPr="00FF7BA8">
        <w:rPr>
          <w:rFonts w:ascii="Times New Roman" w:hAnsi="Times New Roman" w:cs="Times New Roman"/>
          <w:b/>
          <w:bCs/>
          <w:sz w:val="24"/>
          <w:szCs w:val="24"/>
        </w:rPr>
        <w:t>Ознакомление с окружающим.</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color w:val="242424"/>
          <w:sz w:val="24"/>
          <w:szCs w:val="24"/>
        </w:rPr>
      </w:pPr>
      <w:r w:rsidRPr="00FF7BA8">
        <w:rPr>
          <w:rFonts w:ascii="Times New Roman" w:hAnsi="Times New Roman" w:cs="Times New Roman"/>
          <w:color w:val="242424"/>
          <w:sz w:val="24"/>
          <w:szCs w:val="24"/>
        </w:rPr>
        <w:t></w:t>
      </w:r>
      <w:r w:rsidRPr="00FF7BA8">
        <w:rPr>
          <w:rFonts w:ascii="Times New Roman" w:hAnsi="Times New Roman" w:cs="Times New Roman"/>
          <w:color w:val="242424"/>
          <w:sz w:val="24"/>
          <w:szCs w:val="24"/>
        </w:rPr>
        <w:tab/>
        <w:t>Продолжать расширять представления о свойствах и качествах предметов и явлений, объектах живой и не живой природы.</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Формировать у детей временные представления (о временах года, об их последовательности, о времени суток, о днях недели).</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Формировать у детей представления о труде людей и значимости той или иной профессии в жизни людей.</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rPr>
      </w:pP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sz w:val="24"/>
          <w:szCs w:val="24"/>
        </w:rPr>
      </w:pPr>
      <w:r w:rsidRPr="00FF7BA8">
        <w:rPr>
          <w:rFonts w:ascii="Times New Roman" w:hAnsi="Times New Roman" w:cs="Times New Roman"/>
          <w:b/>
          <w:bCs/>
          <w:sz w:val="24"/>
          <w:szCs w:val="24"/>
        </w:rPr>
        <w:t>Образовательные области</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sz w:val="20"/>
          <w:szCs w:val="20"/>
        </w:rPr>
      </w:pPr>
      <w:r w:rsidRPr="00FF7BA8">
        <w:rPr>
          <w:rFonts w:ascii="Times New Roman" w:hAnsi="Times New Roman" w:cs="Times New Roman"/>
          <w:b/>
          <w:bCs/>
          <w:sz w:val="24"/>
          <w:szCs w:val="24"/>
        </w:rPr>
        <w:t>"Познавательное развитие"</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sz w:val="24"/>
          <w:szCs w:val="24"/>
        </w:rPr>
      </w:pPr>
      <w:r w:rsidRPr="00FF7BA8">
        <w:rPr>
          <w:rFonts w:ascii="Times New Roman" w:hAnsi="Times New Roman" w:cs="Times New Roman"/>
          <w:b/>
          <w:bCs/>
          <w:sz w:val="24"/>
          <w:szCs w:val="24"/>
        </w:rPr>
        <w:t>Сенсорное воспитание.</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color w:val="242424"/>
          <w:sz w:val="24"/>
          <w:szCs w:val="24"/>
        </w:rPr>
      </w:pPr>
      <w:r w:rsidRPr="00FF7BA8">
        <w:rPr>
          <w:rFonts w:ascii="Times New Roman" w:hAnsi="Times New Roman" w:cs="Times New Roman"/>
          <w:color w:val="242424"/>
          <w:sz w:val="24"/>
          <w:szCs w:val="24"/>
        </w:rPr>
        <w:t></w:t>
      </w:r>
      <w:r w:rsidRPr="00FF7BA8">
        <w:rPr>
          <w:rFonts w:ascii="Times New Roman" w:hAnsi="Times New Roman" w:cs="Times New Roman"/>
          <w:color w:val="242424"/>
          <w:sz w:val="24"/>
          <w:szCs w:val="24"/>
        </w:rPr>
        <w:tab/>
        <w:t>Продолжать формировать у детей в схеме собственного тела, ориентировку в пространстве.</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Закреплять представления о цветовом своеобразии времен года.</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Учить детей группировать предметы по образцу и речевой инструкции, выделяя существенный признак, отвлекаясь от других признаках.</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color w:val="242424"/>
          <w:sz w:val="24"/>
          <w:szCs w:val="24"/>
        </w:rPr>
      </w:pPr>
      <w:r w:rsidRPr="00FF7BA8">
        <w:rPr>
          <w:rFonts w:ascii="Times New Roman" w:hAnsi="Times New Roman" w:cs="Times New Roman"/>
          <w:b/>
          <w:bCs/>
          <w:color w:val="242424"/>
          <w:sz w:val="24"/>
          <w:szCs w:val="24"/>
        </w:rPr>
        <w:t>Формирование мышления.</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sz w:val="20"/>
          <w:szCs w:val="20"/>
        </w:rPr>
      </w:pPr>
      <w:r w:rsidRPr="00FF7BA8">
        <w:rPr>
          <w:rFonts w:ascii="Times New Roman" w:hAnsi="Times New Roman" w:cs="Times New Roman"/>
          <w:color w:val="242424"/>
          <w:sz w:val="24"/>
          <w:szCs w:val="24"/>
        </w:rPr>
        <w:t></w:t>
      </w:r>
      <w:r w:rsidRPr="00FF7BA8">
        <w:rPr>
          <w:rFonts w:ascii="Times New Roman" w:hAnsi="Times New Roman" w:cs="Times New Roman"/>
          <w:color w:val="242424"/>
          <w:sz w:val="24"/>
          <w:szCs w:val="24"/>
        </w:rPr>
        <w:tab/>
        <w:t>Учить детей выполнять задания на классификацию картинок, выполнять упражнения на исключение «четвертый лишний» картинки.</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color w:val="242424"/>
          <w:sz w:val="24"/>
          <w:szCs w:val="24"/>
        </w:rPr>
      </w:pPr>
      <w:r w:rsidRPr="00FF7BA8">
        <w:rPr>
          <w:rFonts w:ascii="Times New Roman" w:hAnsi="Times New Roman" w:cs="Times New Roman"/>
          <w:color w:val="242424"/>
          <w:sz w:val="20"/>
          <w:szCs w:val="20"/>
        </w:rPr>
        <w:t></w:t>
      </w:r>
      <w:r w:rsidRPr="00FF7BA8">
        <w:rPr>
          <w:rFonts w:ascii="Times New Roman" w:hAnsi="Times New Roman" w:cs="Times New Roman"/>
          <w:color w:val="242424"/>
          <w:sz w:val="20"/>
          <w:szCs w:val="20"/>
        </w:rPr>
        <w:tab/>
      </w:r>
      <w:r w:rsidRPr="00FF7BA8">
        <w:rPr>
          <w:rFonts w:ascii="Times New Roman" w:hAnsi="Times New Roman" w:cs="Times New Roman"/>
          <w:color w:val="242424"/>
          <w:sz w:val="24"/>
          <w:szCs w:val="24"/>
        </w:rPr>
        <w:t>Учить анализировать сюжеты со скрытым смыслом.</w:t>
      </w:r>
    </w:p>
    <w:p w:rsidR="00AF5AF4" w:rsidRDefault="00AF5AF4"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color w:val="242424"/>
          <w:sz w:val="24"/>
          <w:szCs w:val="24"/>
        </w:rPr>
      </w:pP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color w:val="242424"/>
          <w:sz w:val="24"/>
          <w:szCs w:val="24"/>
        </w:rPr>
      </w:pPr>
      <w:r w:rsidRPr="00FF7BA8">
        <w:rPr>
          <w:rFonts w:ascii="Times New Roman" w:hAnsi="Times New Roman" w:cs="Times New Roman"/>
          <w:b/>
          <w:bCs/>
          <w:color w:val="242424"/>
          <w:sz w:val="24"/>
          <w:szCs w:val="24"/>
        </w:rPr>
        <w:t>Формирование количественных представлений.</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color w:val="242424"/>
          <w:sz w:val="24"/>
          <w:szCs w:val="24"/>
        </w:rPr>
      </w:pPr>
      <w:r w:rsidRPr="00FF7BA8">
        <w:rPr>
          <w:rFonts w:ascii="Times New Roman" w:hAnsi="Times New Roman" w:cs="Times New Roman"/>
          <w:color w:val="242424"/>
          <w:sz w:val="24"/>
          <w:szCs w:val="24"/>
        </w:rPr>
        <w:t></w:t>
      </w:r>
      <w:r w:rsidRPr="00FF7BA8">
        <w:rPr>
          <w:rFonts w:ascii="Times New Roman" w:hAnsi="Times New Roman" w:cs="Times New Roman"/>
          <w:color w:val="242424"/>
          <w:sz w:val="24"/>
          <w:szCs w:val="24"/>
        </w:rPr>
        <w:tab/>
        <w:t>Учить устному счету до 10 в прямом порядке и от 7 в обратном..</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Формировать элементарные количественные и качественных представлений, отношения между предметами.</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сопоставлять предметы по форме, величине, пространственному расположению и по количеству.</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Учить самостоятельно составлять арифметические задачи.</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sz w:val="24"/>
          <w:szCs w:val="24"/>
        </w:rPr>
      </w:pPr>
      <w:r w:rsidRPr="00FF7BA8">
        <w:rPr>
          <w:rFonts w:ascii="Times New Roman" w:hAnsi="Times New Roman" w:cs="Times New Roman"/>
          <w:b/>
          <w:bCs/>
          <w:sz w:val="24"/>
          <w:szCs w:val="24"/>
        </w:rPr>
        <w:t>Образовательные области</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sz w:val="20"/>
          <w:szCs w:val="20"/>
        </w:rPr>
      </w:pPr>
      <w:r w:rsidRPr="00FF7BA8">
        <w:rPr>
          <w:rFonts w:ascii="Times New Roman" w:hAnsi="Times New Roman" w:cs="Times New Roman"/>
          <w:b/>
          <w:bCs/>
          <w:sz w:val="24"/>
          <w:szCs w:val="24"/>
        </w:rPr>
        <w:t>"Речевое развитие"</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sz w:val="24"/>
          <w:szCs w:val="24"/>
        </w:rPr>
      </w:pPr>
      <w:r w:rsidRPr="00FF7BA8">
        <w:rPr>
          <w:rFonts w:ascii="Times New Roman" w:hAnsi="Times New Roman" w:cs="Times New Roman"/>
          <w:b/>
          <w:bCs/>
          <w:sz w:val="24"/>
          <w:szCs w:val="24"/>
        </w:rPr>
        <w:t>Развитие речи.</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color w:val="242424"/>
          <w:sz w:val="24"/>
          <w:szCs w:val="24"/>
        </w:rPr>
      </w:pPr>
      <w:r w:rsidRPr="00FF7BA8">
        <w:rPr>
          <w:rFonts w:ascii="Times New Roman" w:hAnsi="Times New Roman" w:cs="Times New Roman"/>
          <w:color w:val="242424"/>
          <w:sz w:val="24"/>
          <w:szCs w:val="24"/>
        </w:rPr>
        <w:t></w:t>
      </w:r>
      <w:r w:rsidRPr="00FF7BA8">
        <w:rPr>
          <w:rFonts w:ascii="Times New Roman" w:hAnsi="Times New Roman" w:cs="Times New Roman"/>
          <w:color w:val="242424"/>
          <w:sz w:val="24"/>
          <w:szCs w:val="24"/>
        </w:rPr>
        <w:tab/>
        <w:t>Развивать вербальные формы общения со взрослыми, сверстниками.</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Закрепить умения пользоваться в речи монологическими и диалогическими формами.</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Учить рассказыванию по картинке и по серии сюжетных картинок.</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rPr>
      </w:pP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sz w:val="24"/>
          <w:szCs w:val="24"/>
        </w:rPr>
      </w:pPr>
      <w:r w:rsidRPr="00FF7BA8">
        <w:rPr>
          <w:rFonts w:ascii="Times New Roman" w:hAnsi="Times New Roman" w:cs="Times New Roman"/>
          <w:b/>
          <w:bCs/>
          <w:sz w:val="24"/>
          <w:szCs w:val="24"/>
        </w:rPr>
        <w:t>Образовательные области</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sz w:val="20"/>
          <w:szCs w:val="20"/>
        </w:rPr>
      </w:pPr>
      <w:r w:rsidRPr="00FF7BA8">
        <w:rPr>
          <w:rFonts w:ascii="Times New Roman" w:hAnsi="Times New Roman" w:cs="Times New Roman"/>
          <w:b/>
          <w:bCs/>
          <w:sz w:val="24"/>
          <w:szCs w:val="24"/>
        </w:rPr>
        <w:t>"Речевое развитие"</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color w:val="242424"/>
          <w:sz w:val="24"/>
          <w:szCs w:val="24"/>
        </w:rPr>
      </w:pPr>
      <w:r w:rsidRPr="00FF7BA8">
        <w:rPr>
          <w:rFonts w:ascii="Times New Roman" w:hAnsi="Times New Roman" w:cs="Times New Roman"/>
          <w:b/>
          <w:bCs/>
          <w:color w:val="242424"/>
          <w:sz w:val="24"/>
          <w:szCs w:val="24"/>
        </w:rPr>
        <w:t>Развитие ручной моторики и подготовка руки к письму.</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color w:val="242424"/>
          <w:sz w:val="24"/>
          <w:szCs w:val="24"/>
        </w:rPr>
      </w:pPr>
      <w:r w:rsidRPr="00FF7BA8">
        <w:rPr>
          <w:rFonts w:ascii="Times New Roman" w:hAnsi="Times New Roman" w:cs="Times New Roman"/>
          <w:color w:val="242424"/>
          <w:sz w:val="24"/>
          <w:szCs w:val="24"/>
        </w:rPr>
        <w:t></w:t>
      </w:r>
      <w:r w:rsidRPr="00FF7BA8">
        <w:rPr>
          <w:rFonts w:ascii="Times New Roman" w:hAnsi="Times New Roman" w:cs="Times New Roman"/>
          <w:color w:val="242424"/>
          <w:sz w:val="24"/>
          <w:szCs w:val="24"/>
        </w:rPr>
        <w:tab/>
        <w:t>Учить штриховать простые предметы в разном направлении (слева направо, вверх, вниз).</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Учить ориентироваться в тетради в клетку, обводить клетки, считать их, проводить горизонтальные и вертикальные линии.</w:t>
      </w:r>
    </w:p>
    <w:p w:rsidR="00FF7BA8" w:rsidRPr="00FF7BA8" w:rsidRDefault="00FF7BA8" w:rsidP="00FF7BA8">
      <w:pPr>
        <w:widowControl w:val="0"/>
        <w:numPr>
          <w:ilvl w:val="12"/>
          <w:numId w:val="0"/>
        </w:numPr>
        <w:autoSpaceDE w:val="0"/>
        <w:autoSpaceDN w:val="0"/>
        <w:adjustRightInd w:val="0"/>
        <w:spacing w:after="0" w:line="240" w:lineRule="auto"/>
        <w:rPr>
          <w:rFonts w:ascii="Times New Roman" w:hAnsi="Times New Roman" w:cs="Times New Roman"/>
          <w:sz w:val="20"/>
          <w:szCs w:val="20"/>
        </w:rPr>
      </w:pPr>
      <w:r w:rsidRPr="00FF7BA8">
        <w:rPr>
          <w:rFonts w:ascii="Times New Roman" w:hAnsi="Times New Roman" w:cs="Times New Roman"/>
          <w:sz w:val="24"/>
          <w:szCs w:val="24"/>
        </w:rPr>
        <w:t>Учить выполнять коллективные задания в коллективе сверстников, уметь работать вместе с другими и заканчивать работу, ориентируясь на других.</w:t>
      </w:r>
    </w:p>
    <w:p w:rsidR="00FF7BA8" w:rsidRPr="00FF7BA8" w:rsidRDefault="00FF7BA8" w:rsidP="00FF7BA8">
      <w:pPr>
        <w:widowControl w:val="0"/>
        <w:numPr>
          <w:ilvl w:val="12"/>
          <w:numId w:val="0"/>
        </w:numPr>
        <w:autoSpaceDE w:val="0"/>
        <w:autoSpaceDN w:val="0"/>
        <w:adjustRightInd w:val="0"/>
        <w:spacing w:after="0" w:line="240" w:lineRule="auto"/>
        <w:jc w:val="center"/>
        <w:rPr>
          <w:rFonts w:ascii="Times New Roman" w:hAnsi="Times New Roman" w:cs="Times New Roman"/>
          <w:b/>
          <w:bCs/>
          <w:color w:val="242424"/>
          <w:sz w:val="24"/>
          <w:szCs w:val="24"/>
        </w:rPr>
      </w:pPr>
      <w:r w:rsidRPr="00FF7BA8">
        <w:rPr>
          <w:rFonts w:ascii="Times New Roman" w:hAnsi="Times New Roman" w:cs="Times New Roman"/>
          <w:b/>
          <w:bCs/>
          <w:color w:val="242424"/>
          <w:sz w:val="24"/>
          <w:szCs w:val="24"/>
        </w:rPr>
        <w:t>Обучение грамоте.</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color w:val="242424"/>
          <w:sz w:val="24"/>
          <w:szCs w:val="24"/>
        </w:rPr>
      </w:pPr>
      <w:r w:rsidRPr="00FF7BA8">
        <w:rPr>
          <w:rFonts w:ascii="Times New Roman" w:hAnsi="Times New Roman" w:cs="Times New Roman"/>
          <w:color w:val="242424"/>
          <w:sz w:val="24"/>
          <w:szCs w:val="24"/>
        </w:rPr>
        <w:t></w:t>
      </w:r>
      <w:r w:rsidRPr="00FF7BA8">
        <w:rPr>
          <w:rFonts w:ascii="Times New Roman" w:hAnsi="Times New Roman" w:cs="Times New Roman"/>
          <w:color w:val="242424"/>
          <w:sz w:val="24"/>
          <w:szCs w:val="24"/>
        </w:rPr>
        <w:tab/>
        <w:t>Формировать  интерес к процессу обучению грамоте.</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sz w:val="20"/>
          <w:szCs w:val="20"/>
        </w:rPr>
      </w:pPr>
      <w:r w:rsidRPr="00FF7BA8">
        <w:rPr>
          <w:rFonts w:ascii="Times New Roman" w:hAnsi="Times New Roman" w:cs="Times New Roman"/>
          <w:color w:val="242424"/>
          <w:sz w:val="24"/>
          <w:szCs w:val="24"/>
        </w:rPr>
        <w:t></w:t>
      </w:r>
      <w:r w:rsidRPr="00FF7BA8">
        <w:rPr>
          <w:rFonts w:ascii="Times New Roman" w:hAnsi="Times New Roman" w:cs="Times New Roman"/>
          <w:color w:val="242424"/>
          <w:sz w:val="24"/>
          <w:szCs w:val="24"/>
        </w:rPr>
        <w:tab/>
        <w:t>Познакомить детей с понятиями «предложения, слово, слог, звук».</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color w:val="242424"/>
          <w:sz w:val="24"/>
          <w:szCs w:val="24"/>
        </w:rPr>
      </w:pPr>
      <w:r w:rsidRPr="00FF7BA8">
        <w:rPr>
          <w:rFonts w:ascii="Times New Roman" w:hAnsi="Times New Roman" w:cs="Times New Roman"/>
          <w:color w:val="242424"/>
          <w:sz w:val="20"/>
          <w:szCs w:val="20"/>
        </w:rPr>
        <w:t></w:t>
      </w:r>
      <w:r w:rsidRPr="00FF7BA8">
        <w:rPr>
          <w:rFonts w:ascii="Times New Roman" w:hAnsi="Times New Roman" w:cs="Times New Roman"/>
          <w:color w:val="242424"/>
          <w:sz w:val="20"/>
          <w:szCs w:val="20"/>
        </w:rPr>
        <w:tab/>
      </w:r>
      <w:r w:rsidRPr="00FF7BA8">
        <w:rPr>
          <w:rFonts w:ascii="Times New Roman" w:hAnsi="Times New Roman" w:cs="Times New Roman"/>
          <w:color w:val="242424"/>
          <w:sz w:val="24"/>
          <w:szCs w:val="24"/>
        </w:rPr>
        <w:t>Учить соотносить звук со зрительным образом буквы.</w:t>
      </w:r>
    </w:p>
    <w:p w:rsidR="00FF7BA8" w:rsidRPr="00FF7BA8" w:rsidRDefault="00FF7BA8" w:rsidP="00FF7BA8">
      <w:pPr>
        <w:widowControl w:val="0"/>
        <w:autoSpaceDE w:val="0"/>
        <w:autoSpaceDN w:val="0"/>
        <w:adjustRightInd w:val="0"/>
        <w:spacing w:after="0" w:line="240" w:lineRule="auto"/>
        <w:jc w:val="both"/>
        <w:rPr>
          <w:rFonts w:ascii="Times New Roman" w:hAnsi="Times New Roman" w:cs="Times New Roman"/>
          <w:sz w:val="20"/>
          <w:szCs w:val="20"/>
        </w:rPr>
      </w:pPr>
      <w:r w:rsidRPr="00FF7BA8">
        <w:rPr>
          <w:rFonts w:ascii="Times New Roman" w:hAnsi="Times New Roman" w:cs="Times New Roman"/>
          <w:color w:val="242424"/>
          <w:sz w:val="24"/>
          <w:szCs w:val="24"/>
        </w:rPr>
        <w:t></w:t>
      </w:r>
      <w:r w:rsidRPr="00FF7BA8">
        <w:rPr>
          <w:rFonts w:ascii="Times New Roman" w:hAnsi="Times New Roman" w:cs="Times New Roman"/>
          <w:color w:val="242424"/>
          <w:sz w:val="24"/>
          <w:szCs w:val="24"/>
        </w:rPr>
        <w:tab/>
        <w:t>Развивать фонематический слух.</w:t>
      </w:r>
    </w:p>
    <w:p w:rsidR="00FF7BA8" w:rsidRPr="00FF7BA8" w:rsidRDefault="00FF7BA8" w:rsidP="00FF7BA8">
      <w:pPr>
        <w:widowControl w:val="0"/>
        <w:autoSpaceDE w:val="0"/>
        <w:autoSpaceDN w:val="0"/>
        <w:adjustRightInd w:val="0"/>
        <w:spacing w:after="0" w:line="240" w:lineRule="auto"/>
        <w:ind w:left="360"/>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ind w:left="360"/>
        <w:jc w:val="center"/>
        <w:rPr>
          <w:rFonts w:ascii="Times New Roman" w:hAnsi="Times New Roman" w:cs="Times New Roman"/>
          <w:sz w:val="20"/>
          <w:szCs w:val="20"/>
        </w:rPr>
      </w:pPr>
      <w:r w:rsidRPr="00FF7BA8">
        <w:rPr>
          <w:rFonts w:ascii="Times New Roman" w:hAnsi="Times New Roman" w:cs="Times New Roman"/>
          <w:b/>
          <w:bCs/>
          <w:sz w:val="24"/>
          <w:szCs w:val="24"/>
        </w:rPr>
        <w:t>Двигательный режим</w:t>
      </w:r>
    </w:p>
    <w:p w:rsidR="00FF7BA8" w:rsidRPr="00FF7BA8" w:rsidRDefault="00FF7BA8" w:rsidP="00FF7BA8">
      <w:pPr>
        <w:widowControl w:val="0"/>
        <w:autoSpaceDE w:val="0"/>
        <w:autoSpaceDN w:val="0"/>
        <w:adjustRightInd w:val="0"/>
        <w:spacing w:after="0" w:line="240" w:lineRule="auto"/>
        <w:ind w:firstLine="360"/>
        <w:rPr>
          <w:rFonts w:ascii="Times New Roman" w:hAnsi="Times New Roman" w:cs="Times New Roman"/>
          <w:sz w:val="24"/>
          <w:szCs w:val="24"/>
        </w:rPr>
      </w:pPr>
      <w:r w:rsidRPr="00FF7BA8">
        <w:rPr>
          <w:rFonts w:ascii="Times New Roman" w:hAnsi="Times New Roman" w:cs="Times New Roman"/>
          <w:sz w:val="24"/>
          <w:szCs w:val="24"/>
        </w:rPr>
        <w:t>Двигательный режим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в помещении и на воздухе, физкультурные минутки, подвижные игры, спортивные упражнения, ритмическую гимнастику.</w:t>
      </w:r>
    </w:p>
    <w:p w:rsidR="00FF7BA8" w:rsidRPr="00FF7BA8" w:rsidRDefault="00FF7BA8" w:rsidP="00FF7BA8">
      <w:pPr>
        <w:widowControl w:val="0"/>
        <w:autoSpaceDE w:val="0"/>
        <w:autoSpaceDN w:val="0"/>
        <w:adjustRightInd w:val="0"/>
        <w:spacing w:after="0" w:line="240" w:lineRule="auto"/>
        <w:ind w:firstLine="360"/>
        <w:rPr>
          <w:rFonts w:ascii="Times New Roman" w:hAnsi="Times New Roman" w:cs="Times New Roman"/>
          <w:sz w:val="20"/>
          <w:szCs w:val="20"/>
        </w:rPr>
      </w:pPr>
      <w:r w:rsidRPr="00FF7BA8">
        <w:rPr>
          <w:rFonts w:ascii="Times New Roman" w:hAnsi="Times New Roman" w:cs="Times New Roman"/>
          <w:sz w:val="24"/>
          <w:szCs w:val="24"/>
        </w:rPr>
        <w:t>Объем двигательной активности детей 5-7 лет – 6-8 часов в неделю, с учетом психофизиологических особенностей детей, времени года и режима работы.</w:t>
      </w:r>
    </w:p>
    <w:p w:rsidR="00FF7BA8" w:rsidRPr="00FF7BA8" w:rsidRDefault="00FF7BA8" w:rsidP="00FF7BA8">
      <w:pPr>
        <w:widowControl w:val="0"/>
        <w:autoSpaceDE w:val="0"/>
        <w:autoSpaceDN w:val="0"/>
        <w:adjustRightInd w:val="0"/>
        <w:spacing w:after="0" w:line="240" w:lineRule="auto"/>
        <w:ind w:firstLine="360"/>
        <w:rPr>
          <w:rFonts w:ascii="Times New Roman" w:hAnsi="Times New Roman" w:cs="Times New Roman"/>
          <w:sz w:val="24"/>
          <w:szCs w:val="24"/>
        </w:rPr>
      </w:pPr>
      <w:r w:rsidRPr="00FF7BA8">
        <w:rPr>
          <w:rFonts w:ascii="Times New Roman" w:hAnsi="Times New Roman" w:cs="Times New Roman"/>
          <w:sz w:val="24"/>
          <w:szCs w:val="24"/>
        </w:rPr>
        <w:t>Для реализации двигательной деятельности детей используется оборудование и инвентарь физкультурного зала и спортивных площадок на участке в соответствии с возрастом и ростом ребенка.</w:t>
      </w:r>
    </w:p>
    <w:p w:rsidR="00FF7BA8" w:rsidRPr="00FF7BA8" w:rsidRDefault="00FF7BA8" w:rsidP="00FF7BA8">
      <w:pPr>
        <w:widowControl w:val="0"/>
        <w:autoSpaceDE w:val="0"/>
        <w:autoSpaceDN w:val="0"/>
        <w:adjustRightInd w:val="0"/>
        <w:spacing w:after="0" w:line="240" w:lineRule="auto"/>
        <w:ind w:firstLine="360"/>
        <w:rPr>
          <w:rFonts w:ascii="Times New Roman" w:hAnsi="Times New Roman" w:cs="Times New Roman"/>
          <w:sz w:val="20"/>
          <w:szCs w:val="20"/>
        </w:rPr>
      </w:pPr>
      <w:r w:rsidRPr="00FF7BA8">
        <w:rPr>
          <w:rFonts w:ascii="Times New Roman" w:hAnsi="Times New Roman" w:cs="Times New Roman"/>
          <w:sz w:val="24"/>
          <w:szCs w:val="24"/>
        </w:rPr>
        <w:t>Ежедневно во время непрерывной непосредственно образовательной деятельности проводятся динамические паузы, физминутки, словесно – моторные игры для снятия напряжения. Между занятиями выдерживается интервал – 10 минут, длительность непосредственной образовательной деятельности для детей : 3-4 года – 10-15 минут, 4-5 лет – 20 минут, 5-6 лет – 25 минут, 6 -7 лет – 30 минут (по требованиям СанПиНа).</w:t>
      </w:r>
    </w:p>
    <w:p w:rsidR="00FF7BA8" w:rsidRPr="00FF7BA8" w:rsidRDefault="00FF7BA8" w:rsidP="00FF7BA8">
      <w:pPr>
        <w:widowControl w:val="0"/>
        <w:autoSpaceDE w:val="0"/>
        <w:autoSpaceDN w:val="0"/>
        <w:adjustRightInd w:val="0"/>
        <w:spacing w:after="0" w:line="240" w:lineRule="auto"/>
        <w:ind w:firstLine="360"/>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ind w:firstLine="284"/>
        <w:rPr>
          <w:rFonts w:ascii="Times New Roman" w:hAnsi="Times New Roman" w:cs="Times New Roman"/>
        </w:rPr>
      </w:pPr>
    </w:p>
    <w:p w:rsidR="00FF7BA8" w:rsidRPr="00FF7BA8" w:rsidRDefault="00FF7BA8" w:rsidP="00FF7BA8">
      <w:pPr>
        <w:widowControl w:val="0"/>
        <w:autoSpaceDE w:val="0"/>
        <w:autoSpaceDN w:val="0"/>
        <w:adjustRightInd w:val="0"/>
        <w:spacing w:after="0" w:line="240" w:lineRule="auto"/>
        <w:jc w:val="center"/>
        <w:rPr>
          <w:rFonts w:ascii="Times New Roman" w:hAnsi="Times New Roman" w:cs="Times New Roman"/>
          <w:sz w:val="20"/>
          <w:szCs w:val="20"/>
        </w:rPr>
      </w:pPr>
    </w:p>
    <w:p w:rsidR="00F51E31" w:rsidRDefault="00F51E31">
      <w:pPr>
        <w:rPr>
          <w:rFonts w:ascii="Times New Roman" w:hAnsi="Times New Roman" w:cs="Times New Roman"/>
        </w:rPr>
      </w:pPr>
    </w:p>
    <w:p w:rsidR="00FF7BA8" w:rsidRDefault="00FF7BA8">
      <w:pPr>
        <w:rPr>
          <w:rFonts w:ascii="Times New Roman" w:hAnsi="Times New Roman" w:cs="Times New Roman"/>
        </w:rPr>
      </w:pPr>
    </w:p>
    <w:p w:rsidR="00FF7BA8" w:rsidRDefault="00FF7BA8" w:rsidP="00FF7BA8">
      <w:pPr>
        <w:autoSpaceDE w:val="0"/>
        <w:autoSpaceDN w:val="0"/>
        <w:adjustRightInd w:val="0"/>
        <w:spacing w:after="0" w:line="240" w:lineRule="auto"/>
        <w:jc w:val="center"/>
        <w:rPr>
          <w:rFonts w:ascii="Arial CYR" w:hAnsi="Arial CYR" w:cs="Arial CYR"/>
          <w:sz w:val="20"/>
          <w:szCs w:val="20"/>
        </w:rPr>
      </w:pPr>
      <w:r>
        <w:rPr>
          <w:rFonts w:ascii="Times New Roman CYR" w:hAnsi="Times New Roman CYR" w:cs="Times New Roman CYR"/>
          <w:b/>
          <w:bCs/>
          <w:sz w:val="24"/>
          <w:szCs w:val="24"/>
        </w:rPr>
        <w:t>Перспективно –тематическое планирование</w:t>
      </w:r>
    </w:p>
    <w:p w:rsidR="00FF7BA8" w:rsidRDefault="00FF7BA8" w:rsidP="00FF7BA8">
      <w:pPr>
        <w:autoSpaceDE w:val="0"/>
        <w:autoSpaceDN w:val="0"/>
        <w:adjustRightInd w:val="0"/>
        <w:spacing w:after="0" w:line="240" w:lineRule="auto"/>
        <w:jc w:val="center"/>
        <w:rPr>
          <w:rFonts w:ascii="Times New Roman CYR" w:hAnsi="Times New Roman CYR" w:cs="Times New Roman CYR"/>
          <w:b/>
          <w:bCs/>
          <w:i/>
          <w:iCs/>
          <w:sz w:val="24"/>
          <w:szCs w:val="24"/>
        </w:rPr>
      </w:pPr>
      <w:r>
        <w:rPr>
          <w:rFonts w:ascii="Times New Roman CYR" w:hAnsi="Times New Roman CYR" w:cs="Times New Roman CYR"/>
          <w:b/>
          <w:bCs/>
          <w:i/>
          <w:iCs/>
          <w:sz w:val="24"/>
          <w:szCs w:val="24"/>
        </w:rPr>
        <w:t>Формирование мышления</w:t>
      </w:r>
    </w:p>
    <w:p w:rsidR="00FF7BA8" w:rsidRDefault="00FF7BA8" w:rsidP="00FF7BA8">
      <w:pPr>
        <w:autoSpaceDE w:val="0"/>
        <w:autoSpaceDN w:val="0"/>
        <w:adjustRightInd w:val="0"/>
        <w:spacing w:after="0" w:line="240" w:lineRule="auto"/>
        <w:jc w:val="center"/>
        <w:rPr>
          <w:rFonts w:ascii="Arial CYR" w:hAnsi="Arial CYR" w:cs="Arial CYR"/>
          <w:sz w:val="20"/>
          <w:szCs w:val="20"/>
        </w:rPr>
      </w:pPr>
      <w:r w:rsidRPr="00FF7BA8">
        <w:rPr>
          <w:rFonts w:ascii="Times New Roman" w:hAnsi="Times New Roman" w:cs="Times New Roman"/>
          <w:b/>
          <w:bCs/>
          <w:i/>
          <w:iCs/>
          <w:sz w:val="24"/>
          <w:szCs w:val="24"/>
        </w:rPr>
        <w:t>4-</w:t>
      </w:r>
      <w:r>
        <w:rPr>
          <w:rFonts w:ascii="Times New Roman CYR" w:hAnsi="Times New Roman CYR" w:cs="Times New Roman CYR"/>
          <w:b/>
          <w:bCs/>
          <w:i/>
          <w:iCs/>
          <w:sz w:val="24"/>
          <w:szCs w:val="24"/>
        </w:rPr>
        <w:t>й год обучения</w:t>
      </w:r>
    </w:p>
    <w:p w:rsidR="00FF7BA8" w:rsidRDefault="00FF7BA8" w:rsidP="00FF7BA8">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Задачи.</w:t>
      </w:r>
    </w:p>
    <w:p w:rsidR="00FF7BA8" w:rsidRDefault="00FF7BA8" w:rsidP="00FF7BA8">
      <w:pPr>
        <w:autoSpaceDE w:val="0"/>
        <w:autoSpaceDN w:val="0"/>
        <w:adjustRightInd w:val="0"/>
        <w:spacing w:after="0" w:line="240" w:lineRule="auto"/>
        <w:rPr>
          <w:rFonts w:ascii="Arial CYR" w:hAnsi="Arial CYR" w:cs="Arial CYR"/>
          <w:sz w:val="20"/>
          <w:szCs w:val="20"/>
        </w:rPr>
      </w:pPr>
      <w:r>
        <w:rPr>
          <w:rFonts w:ascii="Symbol" w:hAnsi="Symbol" w:cs="Symbol"/>
          <w:sz w:val="20"/>
          <w:szCs w:val="20"/>
        </w:rPr>
        <w:tab/>
      </w:r>
      <w:r>
        <w:rPr>
          <w:rFonts w:ascii="Times New Roman CYR" w:hAnsi="Times New Roman CYR" w:cs="Times New Roman CYR"/>
          <w:sz w:val="24"/>
          <w:szCs w:val="24"/>
        </w:rPr>
        <w:t>Формировать тесную зависимость между жизненным опытом и наглядно –чувственными представлениями, отражать эту связь в речи.</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Symbol" w:hAnsi="Symbol" w:cs="Symbol"/>
          <w:sz w:val="20"/>
          <w:szCs w:val="20"/>
        </w:rPr>
        <w:tab/>
      </w:r>
      <w:r>
        <w:rPr>
          <w:rFonts w:ascii="Times New Roman CYR" w:hAnsi="Times New Roman CYR" w:cs="Times New Roman CYR"/>
          <w:sz w:val="24"/>
          <w:szCs w:val="24"/>
        </w:rPr>
        <w:t>Учить анализировать сюжеты со скрытым смыслом.</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Учить выполнять задания на классификацию картинок, выполнять упражнения на исключение четвертой лишней картинки.</w:t>
      </w:r>
    </w:p>
    <w:tbl>
      <w:tblPr>
        <w:tblW w:w="0" w:type="auto"/>
        <w:tblInd w:w="-108" w:type="dxa"/>
        <w:tblLayout w:type="fixed"/>
        <w:tblCellMar>
          <w:left w:w="10" w:type="dxa"/>
          <w:right w:w="10" w:type="dxa"/>
        </w:tblCellMar>
        <w:tblLook w:val="0000"/>
      </w:tblPr>
      <w:tblGrid>
        <w:gridCol w:w="793"/>
        <w:gridCol w:w="3167"/>
        <w:gridCol w:w="4131"/>
        <w:gridCol w:w="1655"/>
      </w:tblGrid>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 №  </w:t>
            </w:r>
            <w:r>
              <w:rPr>
                <w:rFonts w:ascii="Times New Roman CYR" w:hAnsi="Times New Roman CYR" w:cs="Times New Roman CYR"/>
                <w:b/>
                <w:bCs/>
                <w:sz w:val="24"/>
                <w:szCs w:val="24"/>
              </w:rPr>
              <w:t>п/п</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w:t>
            </w:r>
          </w:p>
          <w:p w:rsidR="00FF7BA8" w:rsidRDefault="00FF7BA8">
            <w:pPr>
              <w:autoSpaceDE w:val="0"/>
              <w:autoSpaceDN w:val="0"/>
              <w:adjustRightInd w:val="0"/>
              <w:spacing w:after="0" w:line="240" w:lineRule="auto"/>
              <w:jc w:val="center"/>
              <w:rPr>
                <w:rFonts w:ascii="Calibri" w:hAnsi="Calibri" w:cs="Calibri"/>
                <w:lang w:val="en-US"/>
              </w:rPr>
            </w:pP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center"/>
              <w:rPr>
                <w:rFonts w:ascii="Times New Roman" w:hAnsi="Times New Roman" w:cs="Times New Roman"/>
                <w:b/>
                <w:bCs/>
                <w:sz w:val="24"/>
                <w:szCs w:val="24"/>
              </w:rPr>
            </w:pPr>
            <w:r w:rsidRPr="00D63AA7">
              <w:rPr>
                <w:rFonts w:ascii="Times New Roman" w:hAnsi="Times New Roman" w:cs="Times New Roman"/>
                <w:b/>
                <w:bCs/>
                <w:sz w:val="24"/>
                <w:szCs w:val="24"/>
              </w:rPr>
              <w:t>Дидактическое</w:t>
            </w:r>
          </w:p>
          <w:p w:rsidR="00FF7BA8" w:rsidRPr="00D63AA7" w:rsidRDefault="00FF7BA8">
            <w:pPr>
              <w:autoSpaceDE w:val="0"/>
              <w:autoSpaceDN w:val="0"/>
              <w:adjustRightInd w:val="0"/>
              <w:spacing w:after="0" w:line="240" w:lineRule="auto"/>
              <w:jc w:val="center"/>
              <w:rPr>
                <w:rFonts w:ascii="Times New Roman" w:hAnsi="Times New Roman" w:cs="Times New Roman"/>
                <w:sz w:val="20"/>
                <w:szCs w:val="20"/>
              </w:rPr>
            </w:pPr>
            <w:r w:rsidRPr="00D63AA7">
              <w:rPr>
                <w:rFonts w:ascii="Times New Roman" w:hAnsi="Times New Roman" w:cs="Times New Roman"/>
                <w:b/>
                <w:bCs/>
                <w:sz w:val="24"/>
                <w:szCs w:val="24"/>
                <w:lang w:val="en-US"/>
              </w:rPr>
              <w:t>"</w:t>
            </w:r>
            <w:r w:rsidRPr="00D63AA7">
              <w:rPr>
                <w:rFonts w:ascii="Times New Roman" w:hAnsi="Times New Roman" w:cs="Times New Roman"/>
                <w:b/>
                <w:bCs/>
                <w:sz w:val="24"/>
                <w:szCs w:val="24"/>
              </w:rPr>
              <w:t>обеспечение</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Кол-во</w:t>
            </w:r>
          </w:p>
          <w:p w:rsidR="00FF7BA8" w:rsidRDefault="00FF7BA8">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занятий</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 </w:t>
            </w:r>
            <w:r>
              <w:rPr>
                <w:rFonts w:ascii="Times New Roman CYR" w:hAnsi="Times New Roman CYR" w:cs="Times New Roman CYR"/>
                <w:b/>
                <w:bCs/>
                <w:sz w:val="24"/>
                <w:szCs w:val="24"/>
              </w:rPr>
              <w:t>квартал</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center"/>
              <w:rPr>
                <w:rFonts w:ascii="Times New Roman" w:hAnsi="Times New Roman" w:cs="Times New Roman"/>
                <w:lang w:val="en-US"/>
              </w:rPr>
            </w:pP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Овощи</w:t>
            </w:r>
            <w:r>
              <w:rPr>
                <w:rFonts w:ascii="Times New Roman" w:hAnsi="Times New Roman" w:cs="Times New Roman"/>
                <w:sz w:val="24"/>
                <w:szCs w:val="24"/>
                <w:lang w:val="en-US"/>
              </w:rPr>
              <w:t>»</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Сюжетные картинки</w:t>
            </w:r>
          </w:p>
          <w:p w:rsidR="00FF7BA8" w:rsidRPr="00D63AA7" w:rsidRDefault="00FF7BA8">
            <w:pPr>
              <w:autoSpaceDE w:val="0"/>
              <w:autoSpaceDN w:val="0"/>
              <w:adjustRightInd w:val="0"/>
              <w:spacing w:after="0" w:line="240" w:lineRule="auto"/>
              <w:rPr>
                <w:rFonts w:ascii="Times New Roman" w:hAnsi="Times New Roman" w:cs="Times New Roman"/>
                <w:sz w:val="24"/>
                <w:szCs w:val="24"/>
              </w:rPr>
            </w:pPr>
            <w:r w:rsidRPr="00D63AA7">
              <w:rPr>
                <w:rFonts w:ascii="Times New Roman" w:hAnsi="Times New Roman" w:cs="Times New Roman"/>
                <w:sz w:val="24"/>
                <w:szCs w:val="24"/>
              </w:rPr>
              <w:t>по содержанию, игрушки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Фрукты</w:t>
            </w:r>
            <w:r>
              <w:rPr>
                <w:rFonts w:ascii="Times New Roman" w:hAnsi="Times New Roman" w:cs="Times New Roman"/>
                <w:sz w:val="24"/>
                <w:szCs w:val="24"/>
                <w:lang w:val="en-US"/>
              </w:rPr>
              <w:t>»</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Сюжетные картинки</w:t>
            </w:r>
          </w:p>
          <w:p w:rsidR="00FF7BA8" w:rsidRPr="00D63AA7" w:rsidRDefault="00FF7BA8">
            <w:pPr>
              <w:autoSpaceDE w:val="0"/>
              <w:autoSpaceDN w:val="0"/>
              <w:adjustRightInd w:val="0"/>
              <w:spacing w:after="0" w:line="240" w:lineRule="auto"/>
              <w:rPr>
                <w:rFonts w:ascii="Times New Roman" w:hAnsi="Times New Roman" w:cs="Times New Roman"/>
                <w:sz w:val="24"/>
                <w:szCs w:val="24"/>
              </w:rPr>
            </w:pPr>
            <w:r w:rsidRPr="00D63AA7">
              <w:rPr>
                <w:rFonts w:ascii="Times New Roman" w:hAnsi="Times New Roman" w:cs="Times New Roman"/>
                <w:sz w:val="24"/>
                <w:szCs w:val="24"/>
              </w:rPr>
              <w:t>по содержанию</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Сбор урожая</w:t>
            </w:r>
            <w:r>
              <w:rPr>
                <w:rFonts w:ascii="Times New Roman" w:hAnsi="Times New Roman" w:cs="Times New Roman"/>
                <w:sz w:val="24"/>
                <w:szCs w:val="24"/>
                <w:lang w:val="en-US"/>
              </w:rPr>
              <w:t>»</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Сюжетные картинки</w:t>
            </w:r>
          </w:p>
          <w:p w:rsidR="00FF7BA8" w:rsidRPr="00D63AA7" w:rsidRDefault="00FF7BA8">
            <w:pPr>
              <w:autoSpaceDE w:val="0"/>
              <w:autoSpaceDN w:val="0"/>
              <w:adjustRightInd w:val="0"/>
              <w:spacing w:after="0" w:line="240" w:lineRule="auto"/>
              <w:rPr>
                <w:rFonts w:ascii="Times New Roman" w:hAnsi="Times New Roman" w:cs="Times New Roman"/>
                <w:sz w:val="24"/>
                <w:szCs w:val="24"/>
              </w:rPr>
            </w:pPr>
            <w:r w:rsidRPr="00D63AA7">
              <w:rPr>
                <w:rFonts w:ascii="Times New Roman" w:hAnsi="Times New Roman" w:cs="Times New Roman"/>
                <w:sz w:val="24"/>
                <w:szCs w:val="24"/>
              </w:rPr>
              <w:t>по содержанию</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Золотая осень</w:t>
            </w:r>
            <w:r>
              <w:rPr>
                <w:rFonts w:ascii="Times New Roman" w:hAnsi="Times New Roman" w:cs="Times New Roman"/>
                <w:sz w:val="24"/>
                <w:szCs w:val="24"/>
                <w:lang w:val="en-US"/>
              </w:rPr>
              <w:t>»</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Аудиозапись "Времена года", сюжетные картинки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Домашние животные</w:t>
            </w:r>
            <w:r>
              <w:rPr>
                <w:rFonts w:ascii="Times New Roman" w:hAnsi="Times New Roman" w:cs="Times New Roman"/>
                <w:sz w:val="24"/>
                <w:szCs w:val="24"/>
                <w:lang w:val="en-US"/>
              </w:rPr>
              <w:t>»</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Фланелеграф, предметные картинки, образные игрушки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Дикие животные</w:t>
            </w:r>
            <w:r>
              <w:rPr>
                <w:rFonts w:ascii="Times New Roman" w:hAnsi="Times New Roman" w:cs="Times New Roman"/>
                <w:sz w:val="24"/>
                <w:szCs w:val="24"/>
                <w:lang w:val="en-US"/>
              </w:rPr>
              <w:t>»</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Фланелеграф, предметные картинки, образные игрушки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Домашние птицы</w:t>
            </w:r>
            <w:r>
              <w:rPr>
                <w:rFonts w:ascii="Times New Roman" w:hAnsi="Times New Roman" w:cs="Times New Roman"/>
                <w:sz w:val="24"/>
                <w:szCs w:val="24"/>
                <w:lang w:val="en-US"/>
              </w:rPr>
              <w:t>»</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Фланелеграф, предметные картинки, образные игрушки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Дикие птицы</w:t>
            </w:r>
            <w:r>
              <w:rPr>
                <w:rFonts w:ascii="Times New Roman" w:hAnsi="Times New Roman" w:cs="Times New Roman"/>
                <w:sz w:val="24"/>
                <w:szCs w:val="24"/>
                <w:lang w:val="en-US"/>
              </w:rPr>
              <w:t>»</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Фланелеграф, предметные картинки, образные игрушки.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Посуда</w:t>
            </w:r>
            <w:r>
              <w:rPr>
                <w:rFonts w:ascii="Times New Roman" w:hAnsi="Times New Roman" w:cs="Times New Roman"/>
                <w:sz w:val="24"/>
                <w:szCs w:val="24"/>
                <w:lang w:val="en-US"/>
              </w:rPr>
              <w:t>»</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Предметные картинки, наборы посуды</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II </w:t>
            </w:r>
            <w:r>
              <w:rPr>
                <w:rFonts w:ascii="Times New Roman CYR" w:hAnsi="Times New Roman CYR" w:cs="Times New Roman CYR"/>
                <w:b/>
                <w:bCs/>
                <w:sz w:val="24"/>
                <w:szCs w:val="24"/>
              </w:rPr>
              <w:t>квартал</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rPr>
                <w:rFonts w:ascii="Times New Roman" w:hAnsi="Times New Roman" w:cs="Times New Roman"/>
                <w:lang w:val="en-US"/>
              </w:rPr>
            </w:pP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Одежда</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Предметные картинки, кукольная одежда</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Зима</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0"/>
                <w:szCs w:val="20"/>
              </w:rPr>
            </w:pPr>
            <w:r w:rsidRPr="00D63AA7">
              <w:rPr>
                <w:rFonts w:ascii="Times New Roman" w:hAnsi="Times New Roman" w:cs="Times New Roman"/>
                <w:sz w:val="24"/>
                <w:szCs w:val="24"/>
              </w:rPr>
              <w:t>Аудиозапись «Времена года», сюжетные картинки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Обувь</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 xml:space="preserve">Предметные картинки, рассматривание  кукольной и собственной обуви </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Зимующие птицы</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Предметные и сюжетные картинки, образные игрушки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Новогодний праздник</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Сюжетные картинки, образные предметы</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Продукты питания</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Предметные картинки, образные игрушки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Мебель</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0"/>
                <w:szCs w:val="20"/>
              </w:rPr>
            </w:pPr>
            <w:r w:rsidRPr="00D63AA7">
              <w:rPr>
                <w:rFonts w:ascii="Times New Roman" w:hAnsi="Times New Roman" w:cs="Times New Roman"/>
                <w:sz w:val="24"/>
                <w:szCs w:val="24"/>
              </w:rPr>
              <w:t>Предметные картинки и сюжетные картинки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Части тела</w:t>
            </w:r>
          </w:p>
          <w:p w:rsidR="00FF7BA8" w:rsidRDefault="00FF7BA8" w:rsidP="00D63AA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Человек</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Кукла, сюжетные  картинки.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Транспорт</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 xml:space="preserve">Предметные картинки, образные </w:t>
            </w:r>
            <w:r w:rsidRPr="00D63AA7">
              <w:rPr>
                <w:rFonts w:ascii="Times New Roman" w:hAnsi="Times New Roman" w:cs="Times New Roman"/>
                <w:sz w:val="24"/>
                <w:szCs w:val="24"/>
              </w:rPr>
              <w:lastRenderedPageBreak/>
              <w:t>игрушки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19.</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Профессии на транспорте</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 xml:space="preserve">Предметные и сюжетные картинки </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III </w:t>
            </w:r>
            <w:r>
              <w:rPr>
                <w:rFonts w:ascii="Times New Roman CYR" w:hAnsi="Times New Roman CYR" w:cs="Times New Roman CYR"/>
                <w:b/>
                <w:bCs/>
                <w:sz w:val="24"/>
                <w:szCs w:val="24"/>
              </w:rPr>
              <w:t>квартал</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rPr>
                <w:rFonts w:ascii="Times New Roman" w:hAnsi="Times New Roman" w:cs="Times New Roman"/>
                <w:lang w:val="en-US"/>
              </w:rPr>
            </w:pP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День защитника Отечества</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Фланелеграф, иллюстрации к рассказу.</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Профессии</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 xml:space="preserve">Фланелеграф, иллюстрации  </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Весна</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0"/>
                <w:szCs w:val="20"/>
              </w:rPr>
            </w:pPr>
            <w:r w:rsidRPr="00D63AA7">
              <w:rPr>
                <w:rFonts w:ascii="Times New Roman" w:hAnsi="Times New Roman" w:cs="Times New Roman"/>
                <w:sz w:val="24"/>
                <w:szCs w:val="24"/>
              </w:rPr>
              <w:t>Аудиозапись «Времена года», сюжетные картинки.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Мамин праздник</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Иллюстрации различного вида .</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Семья</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Иллюстрации людей разного возраста</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Наш город</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Фотографии достопримечательностей нашего города</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Прилет птиц</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Сюжетные картинки, образные игрушки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Игрушки</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Книги А. Барто,  предметные картинки, образные ирушки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CYR" w:hAnsi="Times New Roman CYR" w:cs="Times New Roman CYR"/>
                <w:sz w:val="28"/>
                <w:szCs w:val="28"/>
              </w:rPr>
              <w:t>Ц</w:t>
            </w:r>
            <w:r>
              <w:rPr>
                <w:rFonts w:ascii="Times New Roman CYR" w:hAnsi="Times New Roman CYR" w:cs="Times New Roman CYR"/>
                <w:sz w:val="24"/>
                <w:szCs w:val="24"/>
              </w:rPr>
              <w:t>веты</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Сюжетные картинки из серии "Познаю мир"</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Деревья</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jc w:val="both"/>
              <w:rPr>
                <w:rFonts w:ascii="Times New Roman" w:hAnsi="Times New Roman" w:cs="Times New Roman"/>
                <w:sz w:val="24"/>
                <w:szCs w:val="24"/>
              </w:rPr>
            </w:pPr>
            <w:r w:rsidRPr="00D63AA7">
              <w:rPr>
                <w:rFonts w:ascii="Times New Roman" w:hAnsi="Times New Roman" w:cs="Times New Roman"/>
                <w:sz w:val="24"/>
                <w:szCs w:val="24"/>
              </w:rPr>
              <w:t>Иллюстрации. Презентация</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Лес</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rPr>
                <w:rFonts w:ascii="Times New Roman" w:hAnsi="Times New Roman" w:cs="Times New Roman"/>
                <w:sz w:val="24"/>
                <w:szCs w:val="24"/>
              </w:rPr>
            </w:pPr>
            <w:r w:rsidRPr="00D63AA7">
              <w:rPr>
                <w:rFonts w:ascii="Times New Roman" w:hAnsi="Times New Roman" w:cs="Times New Roman"/>
                <w:sz w:val="24"/>
                <w:szCs w:val="24"/>
              </w:rPr>
              <w:t>Иллюстрации. Презентация</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День Победы</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rPr>
                <w:rFonts w:ascii="Times New Roman" w:hAnsi="Times New Roman" w:cs="Times New Roman"/>
                <w:sz w:val="24"/>
                <w:szCs w:val="24"/>
              </w:rPr>
            </w:pPr>
            <w:r w:rsidRPr="00D63AA7">
              <w:rPr>
                <w:rFonts w:ascii="Times New Roman" w:hAnsi="Times New Roman" w:cs="Times New Roman"/>
                <w:sz w:val="24"/>
                <w:szCs w:val="24"/>
              </w:rPr>
              <w:t>Иллюстрации.</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79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31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Скоро лето</w:t>
            </w:r>
          </w:p>
        </w:tc>
        <w:tc>
          <w:tcPr>
            <w:tcW w:w="4131" w:type="dxa"/>
            <w:tcBorders>
              <w:top w:val="single" w:sz="2" w:space="0" w:color="00000A"/>
              <w:left w:val="single" w:sz="2" w:space="0" w:color="00000A"/>
              <w:bottom w:val="single" w:sz="2" w:space="0" w:color="00000A"/>
              <w:right w:val="single" w:sz="2" w:space="0" w:color="00000A"/>
            </w:tcBorders>
            <w:shd w:val="clear" w:color="auto" w:fill="FFFFFF"/>
          </w:tcPr>
          <w:p w:rsidR="00FF7BA8" w:rsidRPr="00D63AA7" w:rsidRDefault="00FF7BA8">
            <w:pPr>
              <w:autoSpaceDE w:val="0"/>
              <w:autoSpaceDN w:val="0"/>
              <w:adjustRightInd w:val="0"/>
              <w:spacing w:after="0" w:line="240" w:lineRule="auto"/>
              <w:rPr>
                <w:rFonts w:ascii="Times New Roman" w:hAnsi="Times New Roman" w:cs="Times New Roman"/>
                <w:sz w:val="24"/>
                <w:szCs w:val="24"/>
              </w:rPr>
            </w:pPr>
            <w:r w:rsidRPr="00D63AA7">
              <w:rPr>
                <w:rFonts w:ascii="Times New Roman" w:hAnsi="Times New Roman" w:cs="Times New Roman"/>
                <w:sz w:val="24"/>
                <w:szCs w:val="24"/>
              </w:rPr>
              <w:t>Иллюстрации. Презентация</w:t>
            </w:r>
          </w:p>
        </w:tc>
        <w:tc>
          <w:tcPr>
            <w:tcW w:w="165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FF7BA8" w:rsidRDefault="00FF7BA8" w:rsidP="00FF7BA8">
      <w:pPr>
        <w:autoSpaceDE w:val="0"/>
        <w:autoSpaceDN w:val="0"/>
        <w:adjustRightInd w:val="0"/>
        <w:spacing w:after="0" w:line="240" w:lineRule="auto"/>
        <w:rPr>
          <w:rFonts w:ascii="Calibri" w:hAnsi="Calibri" w:cs="Calibri"/>
          <w:lang w:val="en-US"/>
        </w:rPr>
      </w:pPr>
    </w:p>
    <w:p w:rsidR="00FF7BA8" w:rsidRDefault="00FF7BA8" w:rsidP="00FF7BA8">
      <w:pPr>
        <w:autoSpaceDE w:val="0"/>
        <w:autoSpaceDN w:val="0"/>
        <w:adjustRightInd w:val="0"/>
        <w:spacing w:after="0" w:line="240" w:lineRule="auto"/>
        <w:jc w:val="center"/>
        <w:rPr>
          <w:rFonts w:ascii="Arial CYR" w:hAnsi="Arial CYR" w:cs="Arial CYR"/>
          <w:sz w:val="20"/>
          <w:szCs w:val="20"/>
        </w:rPr>
      </w:pPr>
    </w:p>
    <w:p w:rsidR="00FF7BA8" w:rsidRDefault="00FF7BA8" w:rsidP="00FF7BA8">
      <w:pPr>
        <w:autoSpaceDE w:val="0"/>
        <w:autoSpaceDN w:val="0"/>
        <w:adjustRightInd w:val="0"/>
        <w:spacing w:after="0" w:line="240" w:lineRule="auto"/>
        <w:rPr>
          <w:rFonts w:ascii="Arial CYR" w:hAnsi="Arial CYR" w:cs="Arial CYR"/>
          <w:sz w:val="20"/>
          <w:szCs w:val="20"/>
        </w:rPr>
      </w:pPr>
    </w:p>
    <w:p w:rsidR="00FF7BA8" w:rsidRDefault="00FF7BA8" w:rsidP="00FF7BA8">
      <w:pPr>
        <w:autoSpaceDE w:val="0"/>
        <w:autoSpaceDN w:val="0"/>
        <w:adjustRightInd w:val="0"/>
        <w:spacing w:after="0" w:line="240" w:lineRule="auto"/>
        <w:jc w:val="center"/>
        <w:rPr>
          <w:rFonts w:ascii="Times New Roman CYR" w:hAnsi="Times New Roman CYR" w:cs="Times New Roman CYR"/>
          <w:b/>
          <w:bCs/>
          <w:i/>
          <w:iCs/>
          <w:sz w:val="24"/>
          <w:szCs w:val="24"/>
        </w:rPr>
      </w:pPr>
      <w:r>
        <w:rPr>
          <w:rFonts w:ascii="Times New Roman CYR" w:hAnsi="Times New Roman CYR" w:cs="Times New Roman CYR"/>
          <w:b/>
          <w:bCs/>
          <w:i/>
          <w:iCs/>
          <w:sz w:val="24"/>
          <w:szCs w:val="24"/>
        </w:rPr>
        <w:t>Математика развитие зрительного тактильно - двигательного восприятия</w:t>
      </w:r>
    </w:p>
    <w:p w:rsidR="00FF7BA8" w:rsidRDefault="00FF7BA8" w:rsidP="00FF7BA8">
      <w:pPr>
        <w:autoSpaceDE w:val="0"/>
        <w:autoSpaceDN w:val="0"/>
        <w:adjustRightInd w:val="0"/>
        <w:spacing w:after="0" w:line="240" w:lineRule="auto"/>
        <w:jc w:val="center"/>
        <w:rPr>
          <w:rFonts w:ascii="Arial CYR" w:hAnsi="Arial CYR" w:cs="Arial CYR"/>
          <w:sz w:val="20"/>
          <w:szCs w:val="20"/>
        </w:rPr>
      </w:pPr>
      <w:r w:rsidRPr="00FF7BA8">
        <w:rPr>
          <w:rFonts w:ascii="Times New Roman" w:hAnsi="Times New Roman" w:cs="Times New Roman"/>
          <w:b/>
          <w:bCs/>
          <w:i/>
          <w:iCs/>
          <w:sz w:val="24"/>
          <w:szCs w:val="24"/>
        </w:rPr>
        <w:t>4-</w:t>
      </w:r>
      <w:r>
        <w:rPr>
          <w:rFonts w:ascii="Times New Roman CYR" w:hAnsi="Times New Roman CYR" w:cs="Times New Roman CYR"/>
          <w:b/>
          <w:bCs/>
          <w:i/>
          <w:iCs/>
          <w:sz w:val="24"/>
          <w:szCs w:val="24"/>
        </w:rPr>
        <w:t>й год обучения</w:t>
      </w:r>
    </w:p>
    <w:p w:rsidR="00FF7BA8" w:rsidRDefault="00FF7BA8" w:rsidP="00FF7BA8">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Задачи.</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Symbol" w:hAnsi="Symbol" w:cs="Symbol"/>
          <w:sz w:val="20"/>
          <w:szCs w:val="20"/>
        </w:rPr>
        <w:tab/>
      </w:r>
      <w:r>
        <w:rPr>
          <w:rFonts w:ascii="Times New Roman CYR" w:hAnsi="Times New Roman CYR" w:cs="Times New Roman CYR"/>
          <w:sz w:val="24"/>
          <w:szCs w:val="24"/>
        </w:rPr>
        <w:t>Учить соотносить действия, изображенные на картинке с реальными действиями, дорисовывать недостающие части рисунка.</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Учить описывать различные свойства предметов: цвет, форму, величину, качество поверхности, вкус.</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Расширять и углублять математические представления детей, пользоваться условными символами при решении арифметических задач.</w:t>
      </w:r>
    </w:p>
    <w:p w:rsidR="00FF7BA8" w:rsidRDefault="00FF7BA8" w:rsidP="00FF7BA8">
      <w:pPr>
        <w:autoSpaceDE w:val="0"/>
        <w:autoSpaceDN w:val="0"/>
        <w:adjustRightInd w:val="0"/>
        <w:spacing w:after="0" w:line="240" w:lineRule="auto"/>
        <w:rPr>
          <w:rFonts w:ascii="Arial CYR" w:hAnsi="Arial CYR" w:cs="Arial CYR"/>
          <w:sz w:val="20"/>
          <w:szCs w:val="20"/>
        </w:rPr>
      </w:pPr>
      <w:r>
        <w:rPr>
          <w:rFonts w:ascii="Times New Roman CYR" w:hAnsi="Times New Roman CYR" w:cs="Times New Roman CYR"/>
          <w:sz w:val="24"/>
          <w:szCs w:val="24"/>
        </w:rPr>
        <w:t>Знакомить с цифрами в пределах пяти.</w:t>
      </w:r>
    </w:p>
    <w:p w:rsidR="00FF7BA8" w:rsidRDefault="00FF7BA8" w:rsidP="00FF7BA8">
      <w:pPr>
        <w:autoSpaceDE w:val="0"/>
        <w:autoSpaceDN w:val="0"/>
        <w:adjustRightInd w:val="0"/>
        <w:spacing w:after="0" w:line="240" w:lineRule="auto"/>
        <w:rPr>
          <w:rFonts w:ascii="Arial CYR" w:hAnsi="Arial CYR" w:cs="Arial CYR"/>
          <w:sz w:val="20"/>
          <w:szCs w:val="20"/>
        </w:rPr>
      </w:pPr>
      <w:r>
        <w:rPr>
          <w:rFonts w:ascii="Times New Roman CYR" w:hAnsi="Times New Roman CYR" w:cs="Times New Roman CYR"/>
          <w:sz w:val="24"/>
          <w:szCs w:val="24"/>
        </w:rPr>
        <w:t>Учить группировать и сортировать предметы по признакам, определяемым тактильно.</w:t>
      </w:r>
    </w:p>
    <w:p w:rsidR="00FF7BA8" w:rsidRDefault="00FF7BA8" w:rsidP="00FF7BA8">
      <w:pPr>
        <w:autoSpaceDE w:val="0"/>
        <w:autoSpaceDN w:val="0"/>
        <w:adjustRightInd w:val="0"/>
        <w:spacing w:after="0" w:line="240" w:lineRule="auto"/>
        <w:rPr>
          <w:rFonts w:ascii="Arial CYR" w:hAnsi="Arial CYR" w:cs="Arial CYR"/>
          <w:sz w:val="20"/>
          <w:szCs w:val="20"/>
        </w:rPr>
      </w:pPr>
    </w:p>
    <w:tbl>
      <w:tblPr>
        <w:tblW w:w="0" w:type="auto"/>
        <w:tblInd w:w="-108" w:type="dxa"/>
        <w:tblLayout w:type="fixed"/>
        <w:tblCellMar>
          <w:left w:w="10" w:type="dxa"/>
          <w:right w:w="10" w:type="dxa"/>
        </w:tblCellMar>
        <w:tblLook w:val="0000"/>
      </w:tblPr>
      <w:tblGrid>
        <w:gridCol w:w="897"/>
        <w:gridCol w:w="3305"/>
        <w:gridCol w:w="4281"/>
        <w:gridCol w:w="1263"/>
      </w:tblGrid>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 №  </w:t>
            </w:r>
            <w:r>
              <w:rPr>
                <w:rFonts w:ascii="Times New Roman CYR" w:hAnsi="Times New Roman CYR" w:cs="Times New Roman CYR"/>
                <w:b/>
                <w:bCs/>
                <w:sz w:val="24"/>
                <w:szCs w:val="24"/>
              </w:rPr>
              <w:t>п/п</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w:t>
            </w:r>
          </w:p>
          <w:p w:rsidR="00FF7BA8" w:rsidRDefault="00FF7BA8">
            <w:pPr>
              <w:autoSpaceDE w:val="0"/>
              <w:autoSpaceDN w:val="0"/>
              <w:adjustRightInd w:val="0"/>
              <w:spacing w:after="0" w:line="240" w:lineRule="auto"/>
              <w:jc w:val="center"/>
              <w:rPr>
                <w:rFonts w:ascii="Calibri" w:hAnsi="Calibri" w:cs="Calibri"/>
                <w:lang w:val="en-US"/>
              </w:rPr>
            </w:pP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Дидактическое обеспечение</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Кол-во</w:t>
            </w:r>
          </w:p>
          <w:p w:rsidR="00FF7BA8" w:rsidRDefault="00FF7BA8">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занятий</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 </w:t>
            </w:r>
            <w:r>
              <w:rPr>
                <w:rFonts w:ascii="Times New Roman CYR" w:hAnsi="Times New Roman CYR" w:cs="Times New Roman CYR"/>
                <w:b/>
                <w:bCs/>
                <w:sz w:val="24"/>
                <w:szCs w:val="24"/>
              </w:rPr>
              <w:t>квартал</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Составление целого из частей</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Незнайка, образцы незаконченного рисунка, геометрические фигуры, "Чудесный мешочек"</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В гостях у гнома"</w:t>
            </w:r>
          </w:p>
          <w:p w:rsidR="00FF7BA8" w:rsidRDefault="00FF7BA8">
            <w:pPr>
              <w:autoSpaceDE w:val="0"/>
              <w:autoSpaceDN w:val="0"/>
              <w:adjustRightInd w:val="0"/>
              <w:spacing w:after="0" w:line="240" w:lineRule="auto"/>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комплексное занятие)</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Гном, иллюстрации к сказкам, предметные картинки</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Знакомство с прямоугольником</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Геометрические фигуры, цифры,</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атрибуты к игре "Дни недели"</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Ориентировка в пространстве</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Трафареты с геометрическими фигурами, рисунок семьи:</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кошка, мама, папа, котенок из геометрических фигур.</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Группировка геометрических фигур по форме, величине,</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определение на ощупь</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5AF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Гном, геометрические фигуры разной величины и разногоцвета</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Поможем гномикам сложить картинку</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Игрушки: гномы, разрезные картинки на каждого ребенка</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Поможем Незнайке</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Незнайка, фланелеграф,</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геометрические фигуры</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Величина"</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Счетный раздаточный и</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демонстрационный материал</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b/>
                <w:bCs/>
                <w:sz w:val="24"/>
                <w:szCs w:val="24"/>
                <w:lang w:val="en-US"/>
              </w:rPr>
              <w:t xml:space="preserve">II </w:t>
            </w:r>
            <w:r>
              <w:rPr>
                <w:rFonts w:ascii="Times New Roman CYR" w:hAnsi="Times New Roman CYR" w:cs="Times New Roman CYR"/>
                <w:b/>
                <w:bCs/>
                <w:sz w:val="24"/>
                <w:szCs w:val="24"/>
              </w:rPr>
              <w:t>квартал</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Calibri" w:hAnsi="Calibri" w:cs="Calibri"/>
                <w:lang w:val="en-US"/>
              </w:rPr>
            </w:pP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Calibri" w:hAnsi="Calibri" w:cs="Calibri"/>
                <w:lang w:val="en-US"/>
              </w:rPr>
            </w:pP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Больше, меньше, поровну. Счет в пределах пяти</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Счетный раздаточный и</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демонстрационный материал</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Слева, справа, посередине</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Гномы, фланелеграф,</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предметные картинки</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Свойства предметов</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Фланелеграф, предметные картинки, муляжи овощей, фруктов</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Признаки и свойства"</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Фланелеграф, предметные картинки, "Чудесный мешочек"</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Чудесный мешочек. Угости зверушек"</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Мягкие игрушки, мешочек, овощи, фрукты</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Куб"</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Кубы разной величины,</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CYR" w:hAnsi="Times New Roman CYR" w:cs="Times New Roman CYR"/>
                <w:sz w:val="24"/>
                <w:szCs w:val="24"/>
              </w:rPr>
              <w:t>строительный материал,</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геометрические фигуры</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Квадрат, прямоугольник"</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Кубики, кирпичики, предметные картинки</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Высокий, низкий"</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Гномы, геометрические фигуры</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b/>
                <w:bCs/>
                <w:sz w:val="24"/>
                <w:szCs w:val="24"/>
                <w:lang w:val="en-US"/>
              </w:rPr>
              <w:t xml:space="preserve">III </w:t>
            </w:r>
            <w:r>
              <w:rPr>
                <w:rFonts w:ascii="Times New Roman CYR" w:hAnsi="Times New Roman CYR" w:cs="Times New Roman CYR"/>
                <w:b/>
                <w:bCs/>
                <w:sz w:val="24"/>
                <w:szCs w:val="24"/>
              </w:rPr>
              <w:t>квартал</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Calibri" w:hAnsi="Calibri" w:cs="Calibri"/>
                <w:lang w:val="en-US"/>
              </w:rPr>
            </w:pP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17.</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Группировка геометрических фигур по форме и величине. Счет в пределах пяти</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Иллюстрация: "Семья медведей", геометрические фигуры</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Помоги гномикам сложить</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картинку</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Гномы, разрезные картинки</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Поможем Незнайке</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Незнайка, фланелеграф, предметные картинки, геометрические фигуры</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Величина"</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Демонстрационный и раздаточный материал: геометрические фигуры</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Времена года. "Сказка про</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короля по имени Год"</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Иллюстрации четырех времен года, 4 куклы, кружки 4-х</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цветов</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Величина, форма, цвет</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Демонстрационный и раздаточный материал: геометрические фигуры</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806"/>
        </w:trPr>
        <w:tc>
          <w:tcPr>
            <w:tcW w:w="89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330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Встреча с бабушкой</w:t>
            </w:r>
          </w:p>
        </w:tc>
        <w:tc>
          <w:tcPr>
            <w:tcW w:w="428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Игрушка бабушка, заготовки для бус геометрических фигур</w:t>
            </w:r>
          </w:p>
        </w:tc>
        <w:tc>
          <w:tcPr>
            <w:tcW w:w="126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FF7BA8" w:rsidRDefault="00FF7BA8" w:rsidP="00FF7BA8">
      <w:pPr>
        <w:autoSpaceDE w:val="0"/>
        <w:autoSpaceDN w:val="0"/>
        <w:adjustRightInd w:val="0"/>
        <w:spacing w:after="0" w:line="240" w:lineRule="auto"/>
        <w:jc w:val="center"/>
        <w:rPr>
          <w:rFonts w:ascii="Calibri" w:hAnsi="Calibri" w:cs="Calibri"/>
          <w:lang w:val="en-US"/>
        </w:rPr>
      </w:pPr>
    </w:p>
    <w:p w:rsidR="00FF7BA8" w:rsidRDefault="00FF7BA8" w:rsidP="00FF7BA8">
      <w:pPr>
        <w:autoSpaceDE w:val="0"/>
        <w:autoSpaceDN w:val="0"/>
        <w:adjustRightInd w:val="0"/>
        <w:spacing w:after="0" w:line="240" w:lineRule="auto"/>
        <w:rPr>
          <w:rFonts w:ascii="Arial CYR" w:hAnsi="Arial CYR" w:cs="Arial CYR"/>
          <w:sz w:val="20"/>
          <w:szCs w:val="20"/>
        </w:rPr>
      </w:pPr>
    </w:p>
    <w:p w:rsidR="00FF7BA8" w:rsidRDefault="00FF7BA8" w:rsidP="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Перспективно тематическое планирование</w:t>
      </w:r>
    </w:p>
    <w:p w:rsidR="00FF7BA8" w:rsidRDefault="00FF7BA8" w:rsidP="00FF7BA8">
      <w:pPr>
        <w:autoSpaceDE w:val="0"/>
        <w:autoSpaceDN w:val="0"/>
        <w:adjustRightInd w:val="0"/>
        <w:spacing w:after="0" w:line="240" w:lineRule="auto"/>
        <w:jc w:val="center"/>
        <w:rPr>
          <w:rFonts w:ascii="Times New Roman CYR" w:hAnsi="Times New Roman CYR" w:cs="Times New Roman CYR"/>
          <w:b/>
          <w:bCs/>
          <w:i/>
          <w:iCs/>
          <w:sz w:val="24"/>
          <w:szCs w:val="24"/>
        </w:rPr>
      </w:pPr>
      <w:r>
        <w:rPr>
          <w:rFonts w:ascii="Times New Roman CYR" w:hAnsi="Times New Roman CYR" w:cs="Times New Roman CYR"/>
          <w:b/>
          <w:bCs/>
          <w:i/>
          <w:iCs/>
          <w:sz w:val="24"/>
          <w:szCs w:val="24"/>
        </w:rPr>
        <w:t>Формирование элементарных математических представлений</w:t>
      </w:r>
    </w:p>
    <w:p w:rsidR="00FF7BA8" w:rsidRDefault="00FF7BA8" w:rsidP="00FF7BA8">
      <w:pPr>
        <w:autoSpaceDE w:val="0"/>
        <w:autoSpaceDN w:val="0"/>
        <w:adjustRightInd w:val="0"/>
        <w:spacing w:after="0" w:line="240" w:lineRule="auto"/>
        <w:jc w:val="center"/>
        <w:rPr>
          <w:rFonts w:ascii="Arial CYR" w:hAnsi="Arial CYR" w:cs="Arial CYR"/>
          <w:sz w:val="20"/>
          <w:szCs w:val="20"/>
        </w:rPr>
      </w:pPr>
      <w:r w:rsidRPr="00CA3DA4">
        <w:rPr>
          <w:rFonts w:ascii="Times New Roman" w:hAnsi="Times New Roman" w:cs="Times New Roman"/>
          <w:b/>
          <w:bCs/>
          <w:i/>
          <w:iCs/>
          <w:sz w:val="24"/>
          <w:szCs w:val="24"/>
        </w:rPr>
        <w:t>4-</w:t>
      </w:r>
      <w:r>
        <w:rPr>
          <w:rFonts w:ascii="Times New Roman CYR" w:hAnsi="Times New Roman CYR" w:cs="Times New Roman CYR"/>
          <w:b/>
          <w:bCs/>
          <w:i/>
          <w:iCs/>
          <w:sz w:val="24"/>
          <w:szCs w:val="24"/>
        </w:rPr>
        <w:t>й год обучения</w:t>
      </w:r>
    </w:p>
    <w:p w:rsidR="00FF7BA8" w:rsidRDefault="00FF7BA8" w:rsidP="00FF7BA8">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Задачи.</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Symbol" w:hAnsi="Symbol" w:cs="Symbol"/>
          <w:sz w:val="20"/>
          <w:szCs w:val="20"/>
        </w:rPr>
        <w:tab/>
      </w:r>
      <w:r>
        <w:rPr>
          <w:rFonts w:ascii="Times New Roman CYR" w:hAnsi="Times New Roman CYR" w:cs="Times New Roman CYR"/>
          <w:sz w:val="24"/>
          <w:szCs w:val="24"/>
        </w:rPr>
        <w:t>Учить устному счету до десяти в прямом порядке и от семи в обратном.</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Учить счету от заданного до заданного числа в пределах десяти, знать место числа в числовом ряду.</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Формировать измерительные навыки, знакомить с использованием составных мерок.</w:t>
      </w:r>
    </w:p>
    <w:tbl>
      <w:tblPr>
        <w:tblW w:w="0" w:type="auto"/>
        <w:tblInd w:w="-108" w:type="dxa"/>
        <w:tblLayout w:type="fixed"/>
        <w:tblCellMar>
          <w:left w:w="10" w:type="dxa"/>
          <w:right w:w="10" w:type="dxa"/>
        </w:tblCellMar>
        <w:tblLook w:val="0000"/>
      </w:tblPr>
      <w:tblGrid>
        <w:gridCol w:w="804"/>
        <w:gridCol w:w="2649"/>
        <w:gridCol w:w="4421"/>
        <w:gridCol w:w="1872"/>
      </w:tblGrid>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 №  </w:t>
            </w:r>
            <w:r>
              <w:rPr>
                <w:rFonts w:ascii="Times New Roman CYR" w:hAnsi="Times New Roman CYR" w:cs="Times New Roman CYR"/>
                <w:b/>
                <w:bCs/>
                <w:sz w:val="24"/>
                <w:szCs w:val="24"/>
              </w:rPr>
              <w:t>п/п</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w:t>
            </w:r>
          </w:p>
          <w:p w:rsidR="00FF7BA8" w:rsidRDefault="00FF7BA8">
            <w:pPr>
              <w:autoSpaceDE w:val="0"/>
              <w:autoSpaceDN w:val="0"/>
              <w:adjustRightInd w:val="0"/>
              <w:spacing w:after="0" w:line="240" w:lineRule="auto"/>
              <w:jc w:val="center"/>
              <w:rPr>
                <w:rFonts w:ascii="Calibri" w:hAnsi="Calibri" w:cs="Calibri"/>
                <w:lang w:val="en-US"/>
              </w:rPr>
            </w:pP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Дидактическое обеспечение</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Кол-во занятий</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 </w:t>
            </w:r>
            <w:r>
              <w:rPr>
                <w:rFonts w:ascii="Times New Roman CYR" w:hAnsi="Times New Roman CYR" w:cs="Times New Roman CYR"/>
                <w:b/>
                <w:bCs/>
                <w:sz w:val="24"/>
                <w:szCs w:val="24"/>
              </w:rPr>
              <w:t>квартал</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Сравнение множеств</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Фланелеграф, геометрические</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фигуры, природный материал</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Понятие "Пара"</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Демонстрационный и</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раздаточный материал, конверты с деталями лица</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Счет до шести. "День</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CYR" w:hAnsi="Times New Roman CYR" w:cs="Times New Roman CYR"/>
                <w:sz w:val="24"/>
                <w:szCs w:val="24"/>
              </w:rPr>
              <w:t>рождения Мухи - Цокотухи"</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Фланелеграф, предметные</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картинки по стихотворению</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У нас в гостях Гномы".отсчитывание заданного</w:t>
            </w:r>
          </w:p>
          <w:p w:rsidR="00FF7BA8" w:rsidRDefault="00D63AA7">
            <w:pPr>
              <w:autoSpaceDE w:val="0"/>
              <w:autoSpaceDN w:val="0"/>
              <w:adjustRightInd w:val="0"/>
              <w:spacing w:after="0" w:line="240" w:lineRule="auto"/>
              <w:rPr>
                <w:rFonts w:ascii="Arial CYR" w:hAnsi="Arial CYR" w:cs="Arial CYR"/>
                <w:sz w:val="20"/>
                <w:szCs w:val="20"/>
              </w:rPr>
            </w:pPr>
            <w:r>
              <w:rPr>
                <w:rFonts w:ascii="Times New Roman CYR" w:hAnsi="Times New Roman CYR" w:cs="Times New Roman CYR"/>
                <w:sz w:val="24"/>
                <w:szCs w:val="24"/>
              </w:rPr>
              <w:lastRenderedPageBreak/>
              <w:t>количества</w:t>
            </w:r>
            <w:r w:rsidR="00FF7BA8">
              <w:rPr>
                <w:rFonts w:ascii="Times New Roman CYR" w:hAnsi="Times New Roman CYR" w:cs="Times New Roman CYR"/>
                <w:sz w:val="24"/>
                <w:szCs w:val="24"/>
              </w:rPr>
              <w:t xml:space="preserve"> в пределах</w:t>
            </w:r>
          </w:p>
          <w:p w:rsidR="00FF7BA8" w:rsidRDefault="00D63AA7">
            <w:pPr>
              <w:autoSpaceDE w:val="0"/>
              <w:autoSpaceDN w:val="0"/>
              <w:adjustRightInd w:val="0"/>
              <w:spacing w:after="0" w:line="240" w:lineRule="auto"/>
              <w:rPr>
                <w:rFonts w:ascii="Arial CYR" w:hAnsi="Arial CYR" w:cs="Arial CYR"/>
                <w:sz w:val="20"/>
                <w:szCs w:val="20"/>
              </w:rPr>
            </w:pPr>
            <w:r w:rsidRPr="00D63AA7">
              <w:rPr>
                <w:rFonts w:ascii="Times New Roman" w:hAnsi="Times New Roman" w:cs="Times New Roman"/>
                <w:sz w:val="20"/>
                <w:szCs w:val="20"/>
              </w:rPr>
              <w:t>6</w:t>
            </w:r>
            <w:r w:rsidR="00FF7BA8" w:rsidRPr="00D63AA7">
              <w:rPr>
                <w:rFonts w:ascii="Times New Roman" w:hAnsi="Times New Roman" w:cs="Times New Roman"/>
                <w:sz w:val="20"/>
                <w:szCs w:val="20"/>
              </w:rPr>
              <w:t>-</w:t>
            </w:r>
            <w:r w:rsidR="00FF7BA8">
              <w:rPr>
                <w:rFonts w:ascii="Times New Roman CYR" w:hAnsi="Times New Roman CYR" w:cs="Times New Roman CYR"/>
                <w:sz w:val="24"/>
                <w:szCs w:val="24"/>
              </w:rPr>
              <w:t>ти</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Гномы, зайцы, набор парных и непарных картинок.</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Научим Незнайку считать"</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Незнайка, цифры, предметные картинки</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Число и цифра 3. треугольник</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Наборное полотно, предметные картинки для счета</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Путешествие в лес"</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Гном, деревья разной высоты, птицы</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Измерение объема жидкости. Угадай, что съел?</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Наборное полотно, предметные картинки для счета, вода, мерка на каждого ребенка</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b/>
                <w:bCs/>
                <w:sz w:val="24"/>
                <w:szCs w:val="24"/>
                <w:lang w:val="en-US"/>
              </w:rPr>
              <w:t xml:space="preserve">II </w:t>
            </w:r>
            <w:r>
              <w:rPr>
                <w:rFonts w:ascii="Times New Roman CYR" w:hAnsi="Times New Roman CYR" w:cs="Times New Roman CYR"/>
                <w:b/>
                <w:bCs/>
                <w:sz w:val="24"/>
                <w:szCs w:val="24"/>
              </w:rPr>
              <w:t>квартал</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Calibri" w:hAnsi="Calibri" w:cs="Calibri"/>
                <w:lang w:val="en-US"/>
              </w:rPr>
            </w:pP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Calibri" w:hAnsi="Calibri" w:cs="Calibri"/>
                <w:lang w:val="en-US"/>
              </w:rPr>
            </w:pP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Порядковый счет</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Настольный театр по сказке</w:t>
            </w:r>
          </w:p>
          <w:p w:rsidR="00FF7BA8" w:rsidRDefault="00FF7BA8">
            <w:pPr>
              <w:autoSpaceDE w:val="0"/>
              <w:autoSpaceDN w:val="0"/>
              <w:adjustRightInd w:val="0"/>
              <w:spacing w:after="0" w:line="240" w:lineRule="auto"/>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Репка", геометрические фигуры</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Место числа в числовом</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ряду</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Наборное полотно, цифры,</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палочки</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Решение задач</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Фланелеграф, предметные</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картинки, мягкие игрушки</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Решение задач. Счет прямой и обратный в пределах 5-ти</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Фланелеграф, предметные картинки, цифры</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Дни недели</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Календарь: дни недели, атрибуты к игре "Неделька постройся", предметные картинки</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Моделирование числового ряда</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Счетная лесенка,</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демонстрационный, раздаточный материал</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Место числа в числовом</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ряду</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Фланелеграф, цифры, предметные картинки</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Отношения между</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смежными числами</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Счетный материал, атрибуты к игре "Рыболов"</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Величина. Змейки".</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Две веревки разной длины на каждого ребенка, две прищепки</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b/>
                <w:bCs/>
                <w:sz w:val="24"/>
                <w:szCs w:val="24"/>
                <w:lang w:val="en-US"/>
              </w:rPr>
              <w:t xml:space="preserve">III </w:t>
            </w:r>
            <w:r>
              <w:rPr>
                <w:rFonts w:ascii="Times New Roman CYR" w:hAnsi="Times New Roman CYR" w:cs="Times New Roman CYR"/>
                <w:b/>
                <w:bCs/>
                <w:sz w:val="24"/>
                <w:szCs w:val="24"/>
              </w:rPr>
              <w:t>квартал</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Calibri" w:hAnsi="Calibri" w:cs="Calibri"/>
                <w:lang w:val="en-US"/>
              </w:rPr>
            </w:pP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Calibri" w:hAnsi="Calibri" w:cs="Calibri"/>
                <w:lang w:val="en-US"/>
              </w:rPr>
            </w:pP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17.</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Научим Незнайку считать</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Незнайка, демонстрационный и раздаточный материал,</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предметные картинки</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Сказка про Козленка,</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CYR" w:hAnsi="Times New Roman CYR" w:cs="Times New Roman CYR"/>
                <w:sz w:val="24"/>
                <w:szCs w:val="24"/>
              </w:rPr>
              <w:t>который научился считать до 10 -ти"</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Фланелеграф, персонажи сказки, цифры, домино математическое</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У нас в гостях Буратино"</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Буратино, счетный материал</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Решение задач</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Фланелеграф, счетный материал, овощи, фрукты для игры</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Магазин"</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Змейки</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Две веревки разной длины на каждого ребенка, две прищепки, гномы</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Измерение сыпучих</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предметов</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Миска с крупой на каждого ребенка, стаканы</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У нас в гостях Незнайка"</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Незнайка, демонстрационный и раздаточный материал,</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предметные картинки</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Сварим кашу для медведей</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sidRPr="00FF7BA8">
              <w:rPr>
                <w:rFonts w:ascii="Times New Roman" w:hAnsi="Times New Roman" w:cs="Times New Roman"/>
                <w:sz w:val="24"/>
                <w:szCs w:val="24"/>
              </w:rPr>
              <w:t xml:space="preserve">2 </w:t>
            </w:r>
            <w:r>
              <w:rPr>
                <w:rFonts w:ascii="Times New Roman CYR" w:hAnsi="Times New Roman CYR" w:cs="Times New Roman CYR"/>
                <w:sz w:val="24"/>
                <w:szCs w:val="24"/>
              </w:rPr>
              <w:t>медведя разной величины, миска с рисом, горохом, ложки двух размеров</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806"/>
        </w:trPr>
        <w:tc>
          <w:tcPr>
            <w:tcW w:w="804"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6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Научим мишек считать</w:t>
            </w:r>
          </w:p>
        </w:tc>
        <w:tc>
          <w:tcPr>
            <w:tcW w:w="44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sidRPr="00FF7BA8">
              <w:rPr>
                <w:rFonts w:ascii="Times New Roman" w:hAnsi="Times New Roman" w:cs="Times New Roman"/>
                <w:sz w:val="24"/>
                <w:szCs w:val="24"/>
              </w:rPr>
              <w:t xml:space="preserve">2 </w:t>
            </w:r>
            <w:r>
              <w:rPr>
                <w:rFonts w:ascii="Times New Roman CYR" w:hAnsi="Times New Roman CYR" w:cs="Times New Roman CYR"/>
                <w:sz w:val="24"/>
                <w:szCs w:val="24"/>
              </w:rPr>
              <w:t>медведя разной величины, миска с рисом, горохом, ложки двух размеров, на каждого ребенка по 5 кружков разных по величине, квадратов</w:t>
            </w:r>
          </w:p>
        </w:tc>
        <w:tc>
          <w:tcPr>
            <w:tcW w:w="1872"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FF7BA8" w:rsidRDefault="00FF7BA8" w:rsidP="00FF7BA8">
      <w:pPr>
        <w:autoSpaceDE w:val="0"/>
        <w:autoSpaceDN w:val="0"/>
        <w:adjustRightInd w:val="0"/>
        <w:spacing w:after="0" w:line="240" w:lineRule="auto"/>
        <w:jc w:val="center"/>
        <w:rPr>
          <w:rFonts w:ascii="Times New Roman CYR" w:hAnsi="Times New Roman CYR" w:cs="Times New Roman CYR"/>
          <w:b/>
          <w:bCs/>
          <w:sz w:val="24"/>
          <w:szCs w:val="24"/>
        </w:rPr>
      </w:pPr>
    </w:p>
    <w:p w:rsidR="00FF7BA8" w:rsidRDefault="00FF7BA8" w:rsidP="00D63AA7">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Перспективно тематическое планирование</w:t>
      </w:r>
    </w:p>
    <w:p w:rsidR="00FF7BA8" w:rsidRDefault="00FF7BA8" w:rsidP="00FF7BA8">
      <w:pPr>
        <w:autoSpaceDE w:val="0"/>
        <w:autoSpaceDN w:val="0"/>
        <w:adjustRightInd w:val="0"/>
        <w:spacing w:after="0" w:line="240" w:lineRule="auto"/>
        <w:jc w:val="center"/>
        <w:rPr>
          <w:rFonts w:ascii="Arial CYR" w:hAnsi="Arial CYR" w:cs="Arial CYR"/>
          <w:sz w:val="20"/>
          <w:szCs w:val="20"/>
        </w:rPr>
      </w:pPr>
      <w:r w:rsidRPr="00CA3DA4">
        <w:rPr>
          <w:rFonts w:ascii="Times New Roman" w:hAnsi="Times New Roman" w:cs="Times New Roman"/>
          <w:b/>
          <w:bCs/>
          <w:sz w:val="24"/>
          <w:szCs w:val="24"/>
        </w:rPr>
        <w:t>"</w:t>
      </w:r>
      <w:r>
        <w:rPr>
          <w:rFonts w:ascii="Times New Roman CYR" w:hAnsi="Times New Roman CYR" w:cs="Times New Roman CYR"/>
          <w:b/>
          <w:bCs/>
          <w:sz w:val="24"/>
          <w:szCs w:val="24"/>
        </w:rPr>
        <w:t>Обучение элементарной грамоте"</w:t>
      </w:r>
    </w:p>
    <w:p w:rsidR="00FF7BA8" w:rsidRDefault="00FF7BA8" w:rsidP="00FF7BA8">
      <w:pPr>
        <w:autoSpaceDE w:val="0"/>
        <w:autoSpaceDN w:val="0"/>
        <w:adjustRightInd w:val="0"/>
        <w:spacing w:after="0" w:line="240" w:lineRule="auto"/>
        <w:rPr>
          <w:rFonts w:ascii="Arial CYR" w:hAnsi="Arial CYR" w:cs="Arial CYR"/>
          <w:sz w:val="20"/>
          <w:szCs w:val="20"/>
        </w:rPr>
      </w:pPr>
      <w:r w:rsidRPr="00CA3DA4">
        <w:rPr>
          <w:rFonts w:ascii="Times New Roman" w:hAnsi="Times New Roman" w:cs="Times New Roman"/>
          <w:b/>
          <w:bCs/>
          <w:i/>
          <w:iCs/>
          <w:sz w:val="24"/>
          <w:szCs w:val="24"/>
        </w:rPr>
        <w:t xml:space="preserve">4 - </w:t>
      </w:r>
      <w:r>
        <w:rPr>
          <w:rFonts w:ascii="Times New Roman CYR" w:hAnsi="Times New Roman CYR" w:cs="Times New Roman CYR"/>
          <w:b/>
          <w:bCs/>
          <w:i/>
          <w:iCs/>
          <w:sz w:val="24"/>
          <w:szCs w:val="24"/>
        </w:rPr>
        <w:t>й год обучения</w:t>
      </w:r>
    </w:p>
    <w:p w:rsidR="00FF7BA8" w:rsidRPr="00CA3DA4" w:rsidRDefault="00FF7BA8" w:rsidP="00FF7BA8">
      <w:pPr>
        <w:autoSpaceDE w:val="0"/>
        <w:autoSpaceDN w:val="0"/>
        <w:adjustRightInd w:val="0"/>
        <w:spacing w:after="0" w:line="240" w:lineRule="auto"/>
        <w:rPr>
          <w:rFonts w:ascii="Calibri" w:hAnsi="Calibri" w:cs="Calibri"/>
        </w:rPr>
      </w:pPr>
    </w:p>
    <w:p w:rsidR="00FF7BA8" w:rsidRDefault="00FF7BA8" w:rsidP="00FF7BA8">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Задачи.</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Symbol" w:hAnsi="Symbol" w:cs="Symbol"/>
          <w:sz w:val="20"/>
          <w:szCs w:val="20"/>
        </w:rPr>
        <w:tab/>
      </w:r>
      <w:r>
        <w:rPr>
          <w:rFonts w:ascii="Times New Roman CYR" w:hAnsi="Times New Roman CYR" w:cs="Times New Roman CYR"/>
          <w:sz w:val="24"/>
          <w:szCs w:val="24"/>
        </w:rPr>
        <w:t>Формировать интерес к процессу обучения грамоте.</w:t>
      </w:r>
    </w:p>
    <w:p w:rsidR="00FF7BA8" w:rsidRDefault="00FF7BA8" w:rsidP="00FF7BA8">
      <w:pPr>
        <w:autoSpaceDE w:val="0"/>
        <w:autoSpaceDN w:val="0"/>
        <w:adjustRightInd w:val="0"/>
        <w:spacing w:after="0" w:line="240" w:lineRule="auto"/>
        <w:rPr>
          <w:rFonts w:ascii="Arial CYR" w:hAnsi="Arial CYR" w:cs="Arial CYR"/>
          <w:sz w:val="20"/>
          <w:szCs w:val="20"/>
        </w:rPr>
      </w:pPr>
      <w:r>
        <w:rPr>
          <w:rFonts w:ascii="Symbol" w:hAnsi="Symbol" w:cs="Symbol"/>
          <w:sz w:val="20"/>
          <w:szCs w:val="20"/>
        </w:rPr>
        <w:tab/>
      </w:r>
      <w:r>
        <w:rPr>
          <w:rFonts w:ascii="Times New Roman CYR" w:hAnsi="Times New Roman CYR" w:cs="Times New Roman CYR"/>
          <w:sz w:val="24"/>
          <w:szCs w:val="24"/>
        </w:rPr>
        <w:t xml:space="preserve">Познакомить с понятиями </w:t>
      </w:r>
      <w:r w:rsidRPr="00FF7BA8">
        <w:rPr>
          <w:rFonts w:ascii="Times New Roman" w:hAnsi="Times New Roman" w:cs="Times New Roman"/>
          <w:sz w:val="24"/>
          <w:szCs w:val="24"/>
        </w:rPr>
        <w:t>«</w:t>
      </w:r>
      <w:r>
        <w:rPr>
          <w:rFonts w:ascii="Times New Roman CYR" w:hAnsi="Times New Roman CYR" w:cs="Times New Roman CYR"/>
          <w:sz w:val="24"/>
          <w:szCs w:val="24"/>
        </w:rPr>
        <w:t>предложение</w:t>
      </w:r>
      <w:r w:rsidRPr="00FF7BA8">
        <w:rPr>
          <w:rFonts w:ascii="Times New Roman" w:hAnsi="Times New Roman" w:cs="Times New Roman"/>
          <w:sz w:val="24"/>
          <w:szCs w:val="24"/>
        </w:rPr>
        <w:t>», «</w:t>
      </w:r>
      <w:r>
        <w:rPr>
          <w:rFonts w:ascii="Times New Roman CYR" w:hAnsi="Times New Roman CYR" w:cs="Times New Roman CYR"/>
          <w:sz w:val="24"/>
          <w:szCs w:val="24"/>
        </w:rPr>
        <w:t>слово</w:t>
      </w:r>
      <w:r w:rsidRPr="00FF7BA8">
        <w:rPr>
          <w:rFonts w:ascii="Times New Roman" w:hAnsi="Times New Roman" w:cs="Times New Roman"/>
          <w:sz w:val="24"/>
          <w:szCs w:val="24"/>
        </w:rPr>
        <w:t>», «</w:t>
      </w:r>
      <w:r>
        <w:rPr>
          <w:rFonts w:ascii="Times New Roman CYR" w:hAnsi="Times New Roman CYR" w:cs="Times New Roman CYR"/>
          <w:sz w:val="24"/>
          <w:szCs w:val="24"/>
        </w:rPr>
        <w:t>слог</w:t>
      </w:r>
      <w:r w:rsidRPr="00FF7BA8">
        <w:rPr>
          <w:rFonts w:ascii="Times New Roman" w:hAnsi="Times New Roman" w:cs="Times New Roman"/>
          <w:sz w:val="24"/>
          <w:szCs w:val="24"/>
        </w:rPr>
        <w:t>», «</w:t>
      </w:r>
      <w:r>
        <w:rPr>
          <w:rFonts w:ascii="Times New Roman CYR" w:hAnsi="Times New Roman CYR" w:cs="Times New Roman CYR"/>
          <w:sz w:val="24"/>
          <w:szCs w:val="24"/>
        </w:rPr>
        <w:t>звук</w:t>
      </w:r>
      <w:r w:rsidRPr="00FF7BA8">
        <w:rPr>
          <w:rFonts w:ascii="Times New Roman" w:hAnsi="Times New Roman" w:cs="Times New Roman"/>
          <w:sz w:val="24"/>
          <w:szCs w:val="24"/>
        </w:rPr>
        <w:t xml:space="preserve">» - </w:t>
      </w:r>
      <w:r>
        <w:rPr>
          <w:rFonts w:ascii="Times New Roman CYR" w:hAnsi="Times New Roman CYR" w:cs="Times New Roman CYR"/>
          <w:sz w:val="24"/>
          <w:szCs w:val="24"/>
        </w:rPr>
        <w:t>звуко –буквенным анализом.</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Symbol" w:hAnsi="Symbol" w:cs="Symbol"/>
          <w:sz w:val="20"/>
          <w:szCs w:val="20"/>
        </w:rPr>
        <w:tab/>
      </w:r>
      <w:r>
        <w:rPr>
          <w:rFonts w:ascii="Times New Roman CYR" w:hAnsi="Times New Roman CYR" w:cs="Times New Roman CYR"/>
          <w:sz w:val="24"/>
          <w:szCs w:val="24"/>
        </w:rPr>
        <w:t>Учить делить слова на слоги, соотносить звук со зрительным образом буквы. Развивать фонематический слух.</w:t>
      </w:r>
    </w:p>
    <w:p w:rsidR="00FF7BA8" w:rsidRDefault="00FF7BA8" w:rsidP="00FF7BA8">
      <w:pPr>
        <w:autoSpaceDE w:val="0"/>
        <w:autoSpaceDN w:val="0"/>
        <w:adjustRightInd w:val="0"/>
        <w:spacing w:after="0" w:line="240" w:lineRule="auto"/>
        <w:ind w:left="720"/>
        <w:rPr>
          <w:rFonts w:ascii="Calibri" w:hAnsi="Calibri" w:cs="Calibri"/>
          <w:lang w:val="en-US"/>
        </w:rPr>
      </w:pPr>
    </w:p>
    <w:p w:rsidR="00FF7BA8" w:rsidRDefault="00FF7BA8" w:rsidP="00FF7BA8">
      <w:pPr>
        <w:autoSpaceDE w:val="0"/>
        <w:autoSpaceDN w:val="0"/>
        <w:adjustRightInd w:val="0"/>
        <w:spacing w:after="0" w:line="240" w:lineRule="auto"/>
        <w:rPr>
          <w:rFonts w:ascii="Arial CYR" w:hAnsi="Arial CYR" w:cs="Arial CYR"/>
          <w:sz w:val="20"/>
          <w:szCs w:val="20"/>
        </w:rPr>
      </w:pPr>
    </w:p>
    <w:tbl>
      <w:tblPr>
        <w:tblW w:w="0" w:type="auto"/>
        <w:tblInd w:w="-108" w:type="dxa"/>
        <w:tblLayout w:type="fixed"/>
        <w:tblCellMar>
          <w:left w:w="10" w:type="dxa"/>
          <w:right w:w="10" w:type="dxa"/>
        </w:tblCellMar>
        <w:tblLook w:val="0000"/>
      </w:tblPr>
      <w:tblGrid>
        <w:gridCol w:w="990"/>
        <w:gridCol w:w="3091"/>
        <w:gridCol w:w="3775"/>
        <w:gridCol w:w="1890"/>
      </w:tblGrid>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 №  </w:t>
            </w:r>
            <w:r>
              <w:rPr>
                <w:rFonts w:ascii="Times New Roman CYR" w:hAnsi="Times New Roman CYR" w:cs="Times New Roman CYR"/>
                <w:b/>
                <w:bCs/>
                <w:sz w:val="24"/>
                <w:szCs w:val="24"/>
              </w:rPr>
              <w:t>п/п</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w:t>
            </w:r>
          </w:p>
          <w:p w:rsidR="00FF7BA8" w:rsidRDefault="00FF7BA8">
            <w:pPr>
              <w:autoSpaceDE w:val="0"/>
              <w:autoSpaceDN w:val="0"/>
              <w:adjustRightInd w:val="0"/>
              <w:spacing w:after="0" w:line="240" w:lineRule="auto"/>
              <w:jc w:val="center"/>
              <w:rPr>
                <w:rFonts w:ascii="Calibri" w:hAnsi="Calibri" w:cs="Calibri"/>
                <w:lang w:val="en-US"/>
              </w:rPr>
            </w:pP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Дидактическое обеспечение</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Кол-во занятий</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 </w:t>
            </w:r>
            <w:r>
              <w:rPr>
                <w:rFonts w:ascii="Times New Roman CYR" w:hAnsi="Times New Roman CYR" w:cs="Times New Roman CYR"/>
                <w:b/>
                <w:bCs/>
                <w:sz w:val="24"/>
                <w:szCs w:val="24"/>
              </w:rPr>
              <w:t>квартал</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Знакомство со словом.</w:t>
            </w:r>
          </w:p>
          <w:p w:rsidR="00FF7BA8" w:rsidRDefault="00FF7BA8">
            <w:pPr>
              <w:autoSpaceDE w:val="0"/>
              <w:autoSpaceDN w:val="0"/>
              <w:adjustRightInd w:val="0"/>
              <w:spacing w:after="0" w:line="240" w:lineRule="auto"/>
              <w:jc w:val="both"/>
              <w:rPr>
                <w:rFonts w:ascii="Calibri" w:hAnsi="Calibri" w:cs="Calibri"/>
                <w:lang w:val="en-US"/>
              </w:rPr>
            </w:pP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Музыкальные инструменты, бумага, молоток, ширма, пиктограмма, маски животных</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Слова-действия.</w:t>
            </w:r>
          </w:p>
          <w:p w:rsidR="00FF7BA8" w:rsidRDefault="00FF7BA8">
            <w:pPr>
              <w:autoSpaceDE w:val="0"/>
              <w:autoSpaceDN w:val="0"/>
              <w:adjustRightInd w:val="0"/>
              <w:spacing w:after="0" w:line="240" w:lineRule="auto"/>
              <w:jc w:val="both"/>
              <w:rPr>
                <w:rFonts w:ascii="Calibri" w:hAnsi="Calibri" w:cs="Calibri"/>
                <w:lang w:val="en-US"/>
              </w:rPr>
            </w:pP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Картинки"Сад", "Лес", предметные картинки. Кукла, сундучок.</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Слова - действия.</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Игрушки животных, палочки, предметные картинки.</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Слова-признаки.</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Натуральные овощи., предметные картинки. Мешочек.</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Предложение.</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Иллюстрации: сад, лес, огород. Предметные картинки: овощи,</w:t>
            </w:r>
          </w:p>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CYR" w:hAnsi="Times New Roman CYR" w:cs="Times New Roman CYR"/>
                <w:sz w:val="24"/>
                <w:szCs w:val="24"/>
              </w:rPr>
              <w:t>фрукты, грибы, деревья. Символы: красная полоска –предложение, желтые квадраты –слова.</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Предложение, слово.</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Фланелеграф, игрушки: мяч, кукла, мишка, </w:t>
            </w:r>
            <w:r w:rsidR="00D63AA7">
              <w:rPr>
                <w:rFonts w:ascii="Times New Roman CYR" w:hAnsi="Times New Roman CYR" w:cs="Times New Roman CYR"/>
                <w:sz w:val="24"/>
                <w:szCs w:val="24"/>
              </w:rPr>
              <w:t>настольный театр "Курочка - ряба</w:t>
            </w:r>
            <w:r>
              <w:rPr>
                <w:rFonts w:ascii="Times New Roman CYR" w:hAnsi="Times New Roman CYR" w:cs="Times New Roman CYR"/>
                <w:sz w:val="24"/>
                <w:szCs w:val="24"/>
              </w:rPr>
              <w:t>"</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Деление слов на слоги.</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Фланелеграф, полоски, игрушки: кукла, кубики, паровоз.</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Составление предложений используя символы</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Магнитофон, кассета "Голоса леса", фланелеграф, картинки животных.</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Предложение. Лес, сад, огород.</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Предметные картинки "Сад", "Огород", "Звери", иллюстрации.</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II </w:t>
            </w:r>
            <w:r>
              <w:rPr>
                <w:rFonts w:ascii="Times New Roman CYR" w:hAnsi="Times New Roman CYR" w:cs="Times New Roman CYR"/>
                <w:b/>
                <w:bCs/>
                <w:sz w:val="24"/>
                <w:szCs w:val="24"/>
              </w:rPr>
              <w:t>квартал</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Calibri" w:hAnsi="Calibri" w:cs="Calibri"/>
                <w:lang w:val="en-US"/>
              </w:rPr>
            </w:pP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CYR" w:hAnsi="Times New Roman CYR" w:cs="Times New Roman CYR"/>
                <w:sz w:val="24"/>
                <w:szCs w:val="24"/>
              </w:rPr>
              <w:t xml:space="preserve">Звук </w:t>
            </w:r>
            <w:r>
              <w:rPr>
                <w:rFonts w:ascii="Times New Roman" w:hAnsi="Times New Roman" w:cs="Times New Roman"/>
                <w:sz w:val="24"/>
                <w:szCs w:val="24"/>
                <w:lang w:val="en-US"/>
              </w:rPr>
              <w:t>«</w:t>
            </w:r>
            <w:r>
              <w:rPr>
                <w:rFonts w:ascii="Times New Roman CYR" w:hAnsi="Times New Roman CYR" w:cs="Times New Roman CYR"/>
                <w:sz w:val="24"/>
                <w:szCs w:val="24"/>
              </w:rPr>
              <w:t>а</w:t>
            </w:r>
            <w:r>
              <w:rPr>
                <w:rFonts w:ascii="Times New Roman" w:hAnsi="Times New Roman" w:cs="Times New Roman"/>
                <w:sz w:val="24"/>
                <w:szCs w:val="24"/>
                <w:lang w:val="en-US"/>
              </w:rPr>
              <w:t>»</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CYR" w:hAnsi="Times New Roman CYR" w:cs="Times New Roman CYR"/>
                <w:sz w:val="24"/>
                <w:szCs w:val="24"/>
              </w:rPr>
              <w:t xml:space="preserve">Предметные картинки: аист, арбуз, айва, ананас, астра. Демонстрационная буква А (а). Палочки. Кукла Фея. </w:t>
            </w:r>
            <w:r>
              <w:rPr>
                <w:rFonts w:ascii="Times New Roman" w:hAnsi="Times New Roman" w:cs="Times New Roman"/>
                <w:sz w:val="24"/>
                <w:szCs w:val="24"/>
                <w:lang w:val="en-US"/>
              </w:rPr>
              <w:t>«</w:t>
            </w:r>
            <w:r>
              <w:rPr>
                <w:rFonts w:ascii="Times New Roman CYR" w:hAnsi="Times New Roman CYR" w:cs="Times New Roman CYR"/>
                <w:sz w:val="24"/>
                <w:szCs w:val="24"/>
              </w:rPr>
              <w:t>Красный замок</w:t>
            </w:r>
            <w:r>
              <w:rPr>
                <w:rFonts w:ascii="Times New Roman" w:hAnsi="Times New Roman" w:cs="Times New Roman"/>
                <w:sz w:val="24"/>
                <w:szCs w:val="24"/>
                <w:lang w:val="en-US"/>
              </w:rPr>
              <w:t>».</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CYR" w:hAnsi="Times New Roman CYR" w:cs="Times New Roman CYR"/>
                <w:sz w:val="24"/>
                <w:szCs w:val="24"/>
              </w:rPr>
              <w:t xml:space="preserve">Звук </w:t>
            </w:r>
            <w:r>
              <w:rPr>
                <w:rFonts w:ascii="Times New Roman" w:hAnsi="Times New Roman" w:cs="Times New Roman"/>
                <w:sz w:val="24"/>
                <w:szCs w:val="24"/>
                <w:lang w:val="en-US"/>
              </w:rPr>
              <w:t>«</w:t>
            </w:r>
            <w:r>
              <w:rPr>
                <w:rFonts w:ascii="Times New Roman CYR" w:hAnsi="Times New Roman CYR" w:cs="Times New Roman CYR"/>
                <w:sz w:val="24"/>
                <w:szCs w:val="24"/>
              </w:rPr>
              <w:t>у</w:t>
            </w:r>
            <w:r>
              <w:rPr>
                <w:rFonts w:ascii="Times New Roman" w:hAnsi="Times New Roman" w:cs="Times New Roman"/>
                <w:sz w:val="24"/>
                <w:szCs w:val="24"/>
                <w:lang w:val="en-US"/>
              </w:rPr>
              <w:t>»</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Кукла Фея. Картинки: улей, уши, усы, укроп, удод. Игрушки: поезд, удочка, уточка. Буквы Уу, Аа.</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CYR" w:hAnsi="Times New Roman CYR" w:cs="Times New Roman CYR"/>
                <w:sz w:val="24"/>
                <w:szCs w:val="24"/>
              </w:rPr>
              <w:t xml:space="preserve">Звук </w:t>
            </w:r>
            <w:r>
              <w:rPr>
                <w:rFonts w:ascii="Times New Roman" w:hAnsi="Times New Roman" w:cs="Times New Roman"/>
                <w:sz w:val="24"/>
                <w:szCs w:val="24"/>
                <w:lang w:val="en-US"/>
              </w:rPr>
              <w:t>«</w:t>
            </w:r>
            <w:r>
              <w:rPr>
                <w:rFonts w:ascii="Times New Roman CYR" w:hAnsi="Times New Roman CYR" w:cs="Times New Roman CYR"/>
                <w:sz w:val="24"/>
                <w:szCs w:val="24"/>
              </w:rPr>
              <w:t>и</w:t>
            </w:r>
            <w:r>
              <w:rPr>
                <w:rFonts w:ascii="Times New Roman" w:hAnsi="Times New Roman" w:cs="Times New Roman"/>
                <w:sz w:val="24"/>
                <w:szCs w:val="24"/>
                <w:lang w:val="en-US"/>
              </w:rPr>
              <w:t>»</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Куклы: мальчик, девочка, предметные картинки.</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CYR" w:hAnsi="Times New Roman CYR" w:cs="Times New Roman CYR"/>
                <w:sz w:val="24"/>
                <w:szCs w:val="24"/>
              </w:rPr>
              <w:t xml:space="preserve">Звук </w:t>
            </w:r>
            <w:r>
              <w:rPr>
                <w:rFonts w:ascii="Times New Roman" w:hAnsi="Times New Roman" w:cs="Times New Roman"/>
                <w:sz w:val="24"/>
                <w:szCs w:val="24"/>
                <w:lang w:val="en-US"/>
              </w:rPr>
              <w:t>«</w:t>
            </w:r>
            <w:r>
              <w:rPr>
                <w:rFonts w:ascii="Times New Roman CYR" w:hAnsi="Times New Roman CYR" w:cs="Times New Roman CYR"/>
                <w:sz w:val="24"/>
                <w:szCs w:val="24"/>
              </w:rPr>
              <w:t>о</w:t>
            </w:r>
            <w:r>
              <w:rPr>
                <w:rFonts w:ascii="Times New Roman" w:hAnsi="Times New Roman" w:cs="Times New Roman"/>
                <w:sz w:val="24"/>
                <w:szCs w:val="24"/>
                <w:lang w:val="en-US"/>
              </w:rPr>
              <w:t>»</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Фигурки деда и бабки, предметные картинки, символы звуков.</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Мир звуков и знаков"</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 xml:space="preserve">4 </w:t>
            </w:r>
            <w:r>
              <w:rPr>
                <w:rFonts w:ascii="Times New Roman CYR" w:hAnsi="Times New Roman CYR" w:cs="Times New Roman CYR"/>
                <w:sz w:val="24"/>
                <w:szCs w:val="24"/>
              </w:rPr>
              <w:t>гнома А, У,И,О., предметные картинки, игрушки.</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III </w:t>
            </w:r>
            <w:r>
              <w:rPr>
                <w:rFonts w:ascii="Times New Roman CYR" w:hAnsi="Times New Roman CYR" w:cs="Times New Roman CYR"/>
                <w:b/>
                <w:bCs/>
                <w:sz w:val="24"/>
                <w:szCs w:val="24"/>
              </w:rPr>
              <w:t>квартал</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Calibri" w:hAnsi="Calibri" w:cs="Calibri"/>
                <w:lang w:val="en-US"/>
              </w:rPr>
            </w:pP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Буквы А, О, И, У. "Приглашение в каркушину школу.</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Игрушка Каркуша, мягкие игрушки, предметные картинки.</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CYR" w:hAnsi="Times New Roman CYR" w:cs="Times New Roman CYR"/>
                <w:sz w:val="24"/>
                <w:szCs w:val="24"/>
              </w:rPr>
              <w:t xml:space="preserve">Звук </w:t>
            </w:r>
            <w:r w:rsidRPr="00FF7BA8">
              <w:rPr>
                <w:rFonts w:ascii="Times New Roman" w:hAnsi="Times New Roman" w:cs="Times New Roman"/>
                <w:sz w:val="24"/>
                <w:szCs w:val="24"/>
              </w:rPr>
              <w:t>«</w:t>
            </w:r>
            <w:r>
              <w:rPr>
                <w:rFonts w:ascii="Times New Roman CYR" w:hAnsi="Times New Roman CYR" w:cs="Times New Roman CYR"/>
                <w:sz w:val="24"/>
                <w:szCs w:val="24"/>
              </w:rPr>
              <w:t>м</w:t>
            </w:r>
            <w:r w:rsidRPr="00FF7BA8">
              <w:rPr>
                <w:rFonts w:ascii="Times New Roman" w:hAnsi="Times New Roman" w:cs="Times New Roman"/>
                <w:sz w:val="24"/>
                <w:szCs w:val="24"/>
              </w:rPr>
              <w:t xml:space="preserve">». </w:t>
            </w:r>
            <w:r>
              <w:rPr>
                <w:rFonts w:ascii="Times New Roman CYR" w:hAnsi="Times New Roman CYR" w:cs="Times New Roman CYR"/>
                <w:sz w:val="24"/>
                <w:szCs w:val="24"/>
              </w:rPr>
              <w:t>У нас в гостях гном и буква М.</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Картина "Семья", фланелеграф, буквы, гномы.</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CYR" w:hAnsi="Times New Roman CYR" w:cs="Times New Roman CYR"/>
                <w:sz w:val="24"/>
                <w:szCs w:val="24"/>
              </w:rPr>
              <w:t xml:space="preserve">Звук  и буква </w:t>
            </w:r>
            <w:r>
              <w:rPr>
                <w:rFonts w:ascii="Times New Roman" w:hAnsi="Times New Roman" w:cs="Times New Roman"/>
                <w:sz w:val="24"/>
                <w:szCs w:val="24"/>
                <w:lang w:val="en-US"/>
              </w:rPr>
              <w:t>«</w:t>
            </w:r>
            <w:r>
              <w:rPr>
                <w:rFonts w:ascii="Times New Roman CYR" w:hAnsi="Times New Roman CYR" w:cs="Times New Roman CYR"/>
                <w:sz w:val="24"/>
                <w:szCs w:val="24"/>
              </w:rPr>
              <w:t>с</w:t>
            </w:r>
            <w:r>
              <w:rPr>
                <w:rFonts w:ascii="Times New Roman" w:hAnsi="Times New Roman" w:cs="Times New Roman"/>
                <w:sz w:val="24"/>
                <w:szCs w:val="24"/>
                <w:lang w:val="en-US"/>
              </w:rPr>
              <w:t>»</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Картина "Лес", Незнайка, фланелеграф.</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CYR" w:hAnsi="Times New Roman CYR" w:cs="Times New Roman CYR"/>
                <w:sz w:val="24"/>
                <w:szCs w:val="24"/>
              </w:rPr>
              <w:t xml:space="preserve">Звук </w:t>
            </w:r>
            <w:r>
              <w:rPr>
                <w:rFonts w:ascii="Times New Roman" w:hAnsi="Times New Roman" w:cs="Times New Roman"/>
                <w:sz w:val="24"/>
                <w:szCs w:val="24"/>
                <w:lang w:val="en-US"/>
              </w:rPr>
              <w:t>«</w:t>
            </w:r>
            <w:r>
              <w:rPr>
                <w:rFonts w:ascii="Times New Roman CYR" w:hAnsi="Times New Roman CYR" w:cs="Times New Roman CYR"/>
                <w:sz w:val="24"/>
                <w:szCs w:val="24"/>
              </w:rPr>
              <w:t>р</w:t>
            </w:r>
            <w:r>
              <w:rPr>
                <w:rFonts w:ascii="Times New Roman" w:hAnsi="Times New Roman" w:cs="Times New Roman"/>
                <w:sz w:val="24"/>
                <w:szCs w:val="24"/>
                <w:lang w:val="en-US"/>
              </w:rPr>
              <w:t>». "</w:t>
            </w:r>
            <w:r>
              <w:rPr>
                <w:rFonts w:ascii="Times New Roman CYR" w:hAnsi="Times New Roman CYR" w:cs="Times New Roman CYR"/>
                <w:sz w:val="24"/>
                <w:szCs w:val="24"/>
              </w:rPr>
              <w:t>Каркушина школа"</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Магнитофон, звуки гнома, иллюстрации животных.</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CYR" w:hAnsi="Times New Roman CYR" w:cs="Times New Roman CYR"/>
                <w:sz w:val="24"/>
                <w:szCs w:val="24"/>
              </w:rPr>
              <w:t xml:space="preserve">Звук </w:t>
            </w:r>
            <w:r>
              <w:rPr>
                <w:rFonts w:ascii="Times New Roman" w:hAnsi="Times New Roman" w:cs="Times New Roman"/>
                <w:sz w:val="24"/>
                <w:szCs w:val="24"/>
                <w:lang w:val="en-US"/>
              </w:rPr>
              <w:t>«</w:t>
            </w:r>
            <w:r>
              <w:rPr>
                <w:rFonts w:ascii="Times New Roman CYR" w:hAnsi="Times New Roman CYR" w:cs="Times New Roman CYR"/>
                <w:sz w:val="24"/>
                <w:szCs w:val="24"/>
              </w:rPr>
              <w:t>ш</w:t>
            </w:r>
            <w:r>
              <w:rPr>
                <w:rFonts w:ascii="Times New Roman" w:hAnsi="Times New Roman" w:cs="Times New Roman"/>
                <w:sz w:val="24"/>
                <w:szCs w:val="24"/>
                <w:lang w:val="en-US"/>
              </w:rPr>
              <w:t>». "</w:t>
            </w:r>
            <w:r>
              <w:rPr>
                <w:rFonts w:ascii="Times New Roman CYR" w:hAnsi="Times New Roman CYR" w:cs="Times New Roman CYR"/>
                <w:sz w:val="24"/>
                <w:szCs w:val="24"/>
              </w:rPr>
              <w:t>Каркушина школа"</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Игрушки, предметные картинки, буквы, палочки.</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Игра - сказка "В гостях у Гномика"</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Игрушки, предметные картинки, буквы, магнитофон.</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 xml:space="preserve">Путешествие в страну </w:t>
            </w:r>
            <w:r>
              <w:rPr>
                <w:rFonts w:ascii="Times New Roman CYR" w:hAnsi="Times New Roman CYR" w:cs="Times New Roman CYR"/>
                <w:sz w:val="24"/>
                <w:szCs w:val="24"/>
              </w:rPr>
              <w:lastRenderedPageBreak/>
              <w:t>звуков и букв"</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Предметные картинки, буквы,</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фланелеграф.</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21.</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В гостях у нас гном"</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Предметные картинки, буквы, гном, фланелеграф</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У Каркуши на уроке"</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Игрушка Каркуша, предметные картинки, буквы.</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27"/>
        </w:trPr>
        <w:tc>
          <w:tcPr>
            <w:tcW w:w="9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30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В гостях у Незнайки"</w:t>
            </w:r>
          </w:p>
        </w:tc>
        <w:tc>
          <w:tcPr>
            <w:tcW w:w="377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Предметные картинки, буквы,</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Незнайка, фланелеграф</w:t>
            </w:r>
          </w:p>
        </w:tc>
        <w:tc>
          <w:tcPr>
            <w:tcW w:w="189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FF7BA8" w:rsidRDefault="00FF7BA8" w:rsidP="00FF7BA8">
      <w:pPr>
        <w:autoSpaceDE w:val="0"/>
        <w:autoSpaceDN w:val="0"/>
        <w:adjustRightInd w:val="0"/>
        <w:spacing w:after="0" w:line="240" w:lineRule="auto"/>
        <w:rPr>
          <w:rFonts w:ascii="Calibri" w:hAnsi="Calibri" w:cs="Calibri"/>
          <w:lang w:val="en-US"/>
        </w:rPr>
      </w:pPr>
    </w:p>
    <w:p w:rsidR="00FF7BA8" w:rsidRDefault="00FF7BA8" w:rsidP="00FF7BA8">
      <w:pPr>
        <w:autoSpaceDE w:val="0"/>
        <w:autoSpaceDN w:val="0"/>
        <w:adjustRightInd w:val="0"/>
        <w:spacing w:after="0" w:line="240" w:lineRule="auto"/>
        <w:rPr>
          <w:rFonts w:ascii="Arial CYR" w:hAnsi="Arial CYR" w:cs="Arial CYR"/>
          <w:sz w:val="20"/>
          <w:szCs w:val="20"/>
        </w:rPr>
      </w:pPr>
    </w:p>
    <w:p w:rsidR="00FF7BA8" w:rsidRDefault="00FF7BA8" w:rsidP="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w:t>
      </w:r>
      <w:r>
        <w:rPr>
          <w:rFonts w:ascii="Times New Roman CYR" w:hAnsi="Times New Roman CYR" w:cs="Times New Roman CYR"/>
          <w:b/>
          <w:bCs/>
          <w:sz w:val="24"/>
          <w:szCs w:val="24"/>
        </w:rPr>
        <w:t>Подготовка руки к письму</w:t>
      </w:r>
      <w:r>
        <w:rPr>
          <w:rFonts w:ascii="Times New Roman" w:hAnsi="Times New Roman" w:cs="Times New Roman"/>
          <w:b/>
          <w:bCs/>
          <w:sz w:val="24"/>
          <w:szCs w:val="24"/>
          <w:lang w:val="en-US"/>
        </w:rPr>
        <w:t>»</w:t>
      </w:r>
    </w:p>
    <w:p w:rsidR="00FF7BA8" w:rsidRDefault="00FF7BA8" w:rsidP="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b/>
          <w:bCs/>
          <w:i/>
          <w:iCs/>
          <w:sz w:val="24"/>
          <w:szCs w:val="24"/>
          <w:lang w:val="en-US"/>
        </w:rPr>
        <w:t>4-</w:t>
      </w:r>
      <w:r>
        <w:rPr>
          <w:rFonts w:ascii="Times New Roman CYR" w:hAnsi="Times New Roman CYR" w:cs="Times New Roman CYR"/>
          <w:b/>
          <w:bCs/>
          <w:i/>
          <w:iCs/>
          <w:sz w:val="24"/>
          <w:szCs w:val="24"/>
        </w:rPr>
        <w:t>й год обучения</w:t>
      </w:r>
    </w:p>
    <w:p w:rsidR="00FF7BA8" w:rsidRDefault="00FF7BA8" w:rsidP="00FF7BA8">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Задачи.</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Symbol" w:hAnsi="Symbol" w:cs="Symbol"/>
          <w:sz w:val="20"/>
          <w:szCs w:val="20"/>
        </w:rPr>
        <w:tab/>
      </w:r>
      <w:r>
        <w:rPr>
          <w:rFonts w:ascii="Times New Roman CYR" w:hAnsi="Times New Roman CYR" w:cs="Times New Roman CYR"/>
          <w:sz w:val="24"/>
          <w:szCs w:val="24"/>
        </w:rPr>
        <w:t>Учить ориентироваться на листе бумаги, ориентируясь на заданные линии.</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Учить выполнять графические задания на листе бумаги по образцу.</w:t>
      </w:r>
    </w:p>
    <w:p w:rsidR="00FF7BA8" w:rsidRDefault="00FF7BA8" w:rsidP="00FF7BA8">
      <w:pPr>
        <w:autoSpaceDE w:val="0"/>
        <w:autoSpaceDN w:val="0"/>
        <w:adjustRightInd w:val="0"/>
        <w:spacing w:after="0" w:line="240" w:lineRule="auto"/>
        <w:rPr>
          <w:rFonts w:ascii="Arial CYR" w:hAnsi="Arial CYR" w:cs="Arial CYR"/>
          <w:sz w:val="20"/>
          <w:szCs w:val="20"/>
        </w:rPr>
      </w:pPr>
      <w:r>
        <w:rPr>
          <w:rFonts w:ascii="Symbol" w:hAnsi="Symbol" w:cs="Symbol"/>
          <w:sz w:val="20"/>
          <w:szCs w:val="20"/>
        </w:rPr>
        <w:tab/>
      </w:r>
      <w:r>
        <w:rPr>
          <w:rFonts w:ascii="Times New Roman CYR" w:hAnsi="Times New Roman CYR" w:cs="Times New Roman CYR"/>
          <w:sz w:val="24"/>
          <w:szCs w:val="24"/>
        </w:rPr>
        <w:t>Продолжать учить штриховать простые предметы в разном направлении (слева –направо, вверх –вниз).</w:t>
      </w:r>
    </w:p>
    <w:p w:rsidR="00FF7BA8" w:rsidRPr="00FF7BA8" w:rsidRDefault="00FF7BA8" w:rsidP="00FF7BA8">
      <w:pPr>
        <w:autoSpaceDE w:val="0"/>
        <w:autoSpaceDN w:val="0"/>
        <w:adjustRightInd w:val="0"/>
        <w:spacing w:after="0" w:line="240" w:lineRule="auto"/>
        <w:ind w:left="720"/>
        <w:rPr>
          <w:rFonts w:ascii="Calibri" w:hAnsi="Calibri" w:cs="Calibri"/>
        </w:rPr>
      </w:pPr>
    </w:p>
    <w:tbl>
      <w:tblPr>
        <w:tblW w:w="0" w:type="auto"/>
        <w:tblInd w:w="-108" w:type="dxa"/>
        <w:tblLayout w:type="fixed"/>
        <w:tblCellMar>
          <w:left w:w="10" w:type="dxa"/>
          <w:right w:w="10" w:type="dxa"/>
        </w:tblCellMar>
        <w:tblLook w:val="0000"/>
      </w:tblPr>
      <w:tblGrid>
        <w:gridCol w:w="991"/>
        <w:gridCol w:w="3096"/>
        <w:gridCol w:w="3611"/>
        <w:gridCol w:w="2067"/>
      </w:tblGrid>
      <w:tr w:rsidR="00FF7BA8" w:rsidTr="00AF1A9E">
        <w:trPr>
          <w:trHeight w:val="246"/>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 №  </w:t>
            </w:r>
            <w:r>
              <w:rPr>
                <w:rFonts w:ascii="Times New Roman CYR" w:hAnsi="Times New Roman CYR" w:cs="Times New Roman CYR"/>
                <w:b/>
                <w:bCs/>
                <w:sz w:val="24"/>
                <w:szCs w:val="24"/>
              </w:rPr>
              <w:t>п/п</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w:t>
            </w:r>
          </w:p>
          <w:p w:rsidR="00FF7BA8" w:rsidRDefault="00FF7BA8" w:rsidP="00AF1A9E">
            <w:pPr>
              <w:autoSpaceDE w:val="0"/>
              <w:autoSpaceDN w:val="0"/>
              <w:adjustRightInd w:val="0"/>
              <w:spacing w:after="0" w:line="240" w:lineRule="auto"/>
              <w:jc w:val="center"/>
              <w:rPr>
                <w:rFonts w:ascii="Calibri" w:hAnsi="Calibri" w:cs="Calibri"/>
                <w:lang w:val="en-US"/>
              </w:rPr>
            </w:pP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Дидактическое обеспечение</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Количество занятий</w:t>
            </w:r>
          </w:p>
        </w:tc>
      </w:tr>
      <w:tr w:rsidR="00FF7BA8" w:rsidTr="00AF1A9E">
        <w:trPr>
          <w:trHeight w:val="8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Calibri" w:hAnsi="Calibri" w:cs="Calibri"/>
                <w:lang w:val="en-US"/>
              </w:rPr>
            </w:pP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 </w:t>
            </w:r>
            <w:r>
              <w:rPr>
                <w:rFonts w:ascii="Times New Roman CYR" w:hAnsi="Times New Roman CYR" w:cs="Times New Roman CYR"/>
                <w:b/>
                <w:bCs/>
                <w:sz w:val="24"/>
                <w:szCs w:val="24"/>
              </w:rPr>
              <w:t>квартал</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Calibri" w:hAnsi="Calibri" w:cs="Calibri"/>
                <w:lang w:val="en-US"/>
              </w:rPr>
            </w:pP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Calibri" w:hAnsi="Calibri" w:cs="Calibri"/>
                <w:lang w:val="en-US"/>
              </w:rPr>
            </w:pP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Построим домик   с дорожкой гномикам</w:t>
            </w:r>
            <w:r w:rsidRPr="00FF7BA8">
              <w:rPr>
                <w:rFonts w:ascii="Times New Roman" w:hAnsi="Times New Roman" w:cs="Times New Roman"/>
                <w:sz w:val="24"/>
                <w:szCs w:val="24"/>
              </w:rPr>
              <w:t>»</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Мозаика, 3 гнома, счетные</w:t>
            </w:r>
          </w:p>
          <w:p w:rsidR="00FF7BA8" w:rsidRDefault="00FF7BA8" w:rsidP="00AF1A9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палочки.</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Заборчик для домика гнома"</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Счетные палочки, карандаши, бумага, магнитофон.</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Штриховка фруктов.</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Мягкая игрушка еж, натуральные фрукты, карандаши.</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Штриховка  овощей.</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Зайчиха с зайцем, фланелеграф, муляжи овощей.</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Помоги Незнайке"</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Кукла Незнайка, рамки с застежками, магнитофон.</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Огородное пугало"</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Куклы девочка и мальчик, лист бумаги, фланелеграф, картинка "Пугало".</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Дорожка для зайца, ежа и лисы.</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Мягкие игрушки. Бумага. Карандаши. Аудиозапись "Дождь", магнитофон.</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Приставалочка</w:t>
            </w:r>
            <w:r>
              <w:rPr>
                <w:rFonts w:ascii="Times New Roman" w:hAnsi="Times New Roman" w:cs="Times New Roman"/>
                <w:sz w:val="24"/>
                <w:szCs w:val="24"/>
                <w:lang w:val="en-US"/>
              </w:rPr>
              <w:t>» (</w:t>
            </w:r>
            <w:r>
              <w:rPr>
                <w:rFonts w:ascii="Times New Roman CYR" w:hAnsi="Times New Roman CYR" w:cs="Times New Roman CYR"/>
                <w:sz w:val="24"/>
                <w:szCs w:val="24"/>
              </w:rPr>
              <w:t>копирование образца детьми).</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каждого ребенка зеркало,</w:t>
            </w:r>
          </w:p>
          <w:p w:rsidR="00FF7BA8" w:rsidRDefault="00FF7BA8" w:rsidP="00AF1A9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бумага, карандаш, образец.</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Путешествие Гномов"</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Гномики. На каждого ребенка</w:t>
            </w:r>
          </w:p>
          <w:p w:rsidR="00FF7BA8" w:rsidRDefault="00FF7BA8" w:rsidP="00AF1A9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конверт с дорожками,</w:t>
            </w:r>
          </w:p>
          <w:p w:rsidR="00FF7BA8" w:rsidRDefault="00FF7BA8" w:rsidP="00AF1A9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незаконченный рисунок,</w:t>
            </w:r>
          </w:p>
          <w:p w:rsidR="00FF7BA8" w:rsidRDefault="00FF7BA8" w:rsidP="00AF1A9E">
            <w:pPr>
              <w:autoSpaceDE w:val="0"/>
              <w:autoSpaceDN w:val="0"/>
              <w:adjustRightInd w:val="0"/>
              <w:spacing w:after="0" w:line="240" w:lineRule="auto"/>
              <w:rPr>
                <w:rFonts w:ascii="Arial CYR" w:hAnsi="Arial CYR" w:cs="Arial CYR"/>
                <w:sz w:val="20"/>
                <w:szCs w:val="20"/>
              </w:rPr>
            </w:pPr>
            <w:r>
              <w:rPr>
                <w:rFonts w:ascii="Times New Roman CYR" w:hAnsi="Times New Roman CYR" w:cs="Times New Roman CYR"/>
                <w:sz w:val="24"/>
                <w:szCs w:val="24"/>
              </w:rPr>
              <w:t>карандаши. Магнитофон.</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Calibri" w:hAnsi="Calibri" w:cs="Calibri"/>
                <w:lang w:val="en-US"/>
              </w:rPr>
            </w:pP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b/>
                <w:bCs/>
                <w:sz w:val="24"/>
                <w:szCs w:val="24"/>
                <w:lang w:val="en-US"/>
              </w:rPr>
              <w:t xml:space="preserve">II </w:t>
            </w:r>
            <w:r>
              <w:rPr>
                <w:rFonts w:ascii="Times New Roman CYR" w:hAnsi="Times New Roman CYR" w:cs="Times New Roman CYR"/>
                <w:b/>
                <w:bCs/>
                <w:sz w:val="24"/>
                <w:szCs w:val="24"/>
              </w:rPr>
              <w:t>квартал</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Calibri" w:hAnsi="Calibri" w:cs="Calibri"/>
                <w:lang w:val="en-US"/>
              </w:rPr>
            </w:pP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Calibri" w:hAnsi="Calibri" w:cs="Calibri"/>
                <w:lang w:val="en-US"/>
              </w:rPr>
            </w:pP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Овощи  (обвести по трафарету).</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Предметные картинки овощей. Трафареты. Цветные карандаши. Гномики.</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11.</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Письмо от гномов</w:t>
            </w:r>
            <w:r>
              <w:rPr>
                <w:rFonts w:ascii="Times New Roman" w:hAnsi="Times New Roman" w:cs="Times New Roman"/>
                <w:sz w:val="24"/>
                <w:szCs w:val="24"/>
                <w:lang w:val="en-US"/>
              </w:rPr>
              <w:t>».</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Контуры геометрических фигур. Карандаши. Медвежонок. Кубики.</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09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Письмо от воробья"</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Игрушка - воробей, конверт, трафарет"Курочка и цыпленок"</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Помоги Незнайке</w:t>
            </w:r>
            <w:r>
              <w:rPr>
                <w:rFonts w:ascii="Times New Roman" w:hAnsi="Times New Roman" w:cs="Times New Roman"/>
                <w:sz w:val="24"/>
                <w:szCs w:val="24"/>
                <w:lang w:val="en-US"/>
              </w:rPr>
              <w:t>» (</w:t>
            </w:r>
            <w:r>
              <w:rPr>
                <w:rFonts w:ascii="Times New Roman CYR" w:hAnsi="Times New Roman CYR" w:cs="Times New Roman CYR"/>
                <w:sz w:val="24"/>
                <w:szCs w:val="24"/>
              </w:rPr>
              <w:t>шнуровка).</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каждого ребенка  рамки со шнуровкой, кукла Незнайка.</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Коврик для гномика</w:t>
            </w:r>
            <w:r w:rsidRPr="00FF7BA8">
              <w:rPr>
                <w:rFonts w:ascii="Times New Roman" w:hAnsi="Times New Roman" w:cs="Times New Roman"/>
                <w:sz w:val="24"/>
                <w:szCs w:val="24"/>
              </w:rPr>
              <w:t>» (</w:t>
            </w:r>
            <w:r>
              <w:rPr>
                <w:rFonts w:ascii="Times New Roman CYR" w:hAnsi="Times New Roman CYR" w:cs="Times New Roman CYR"/>
                <w:sz w:val="24"/>
                <w:szCs w:val="24"/>
              </w:rPr>
              <w:t>плетение из полосок бумаги).</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каждого ребенка сюжетная картинка, карандаши.</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Поможем Незнайке дорисовать елочку (снеговика)</w:t>
            </w:r>
            <w:r w:rsidRPr="00FF7BA8">
              <w:rPr>
                <w:rFonts w:ascii="Times New Roman" w:hAnsi="Times New Roman" w:cs="Times New Roman"/>
                <w:sz w:val="24"/>
                <w:szCs w:val="24"/>
              </w:rPr>
              <w:t>»</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Гном - бабушка, Незнайка, заготовки для снеговика, картина "Дети лепят снеговика".</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Животные</w:t>
            </w:r>
            <w:r>
              <w:rPr>
                <w:rFonts w:ascii="Times New Roman" w:hAnsi="Times New Roman" w:cs="Times New Roman"/>
                <w:sz w:val="24"/>
                <w:szCs w:val="24"/>
                <w:lang w:val="en-US"/>
              </w:rPr>
              <w:t>» (</w:t>
            </w:r>
            <w:r>
              <w:rPr>
                <w:rFonts w:ascii="Times New Roman CYR" w:hAnsi="Times New Roman CYR" w:cs="Times New Roman CYR"/>
                <w:sz w:val="24"/>
                <w:szCs w:val="24"/>
              </w:rPr>
              <w:t>обводить по контуру).</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каждого ребенка образец</w:t>
            </w:r>
          </w:p>
          <w:p w:rsidR="00FF7BA8" w:rsidRDefault="00FF7BA8" w:rsidP="00AF1A9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картинки, карандаши.</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Нарисуем кошке портфель</w:t>
            </w:r>
            <w:r>
              <w:rPr>
                <w:rFonts w:ascii="Times New Roman" w:hAnsi="Times New Roman" w:cs="Times New Roman"/>
                <w:sz w:val="24"/>
                <w:szCs w:val="24"/>
                <w:lang w:val="en-US"/>
              </w:rPr>
              <w:t>».</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Мягкая игрушка - кошка, фланелеграф, предметные картинки.</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Бабушкин клубочек</w:t>
            </w:r>
            <w:r w:rsidRPr="00FF7BA8">
              <w:rPr>
                <w:rFonts w:ascii="Times New Roman" w:hAnsi="Times New Roman" w:cs="Times New Roman"/>
                <w:sz w:val="24"/>
                <w:szCs w:val="24"/>
              </w:rPr>
              <w:t>» (</w:t>
            </w:r>
            <w:r>
              <w:rPr>
                <w:rFonts w:ascii="Times New Roman CYR" w:hAnsi="Times New Roman CYR" w:cs="Times New Roman CYR"/>
                <w:sz w:val="24"/>
                <w:szCs w:val="24"/>
              </w:rPr>
              <w:t>по пунктирным линиям).</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Кукла - бабушка, клубочки разного цвета и размера.</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Поможем Зайчихе дорисовать снеговика с морковкой</w:t>
            </w:r>
            <w:r w:rsidRPr="00FF7BA8">
              <w:rPr>
                <w:rFonts w:ascii="Times New Roman" w:hAnsi="Times New Roman" w:cs="Times New Roman"/>
                <w:sz w:val="24"/>
                <w:szCs w:val="24"/>
              </w:rPr>
              <w:t>».</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Мягкая игрушка зайчиха с</w:t>
            </w:r>
          </w:p>
          <w:p w:rsidR="00FF7BA8" w:rsidRDefault="00FF7BA8" w:rsidP="00AF1A9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зайчатами, фланелеграф, 2</w:t>
            </w:r>
          </w:p>
          <w:p w:rsidR="00FF7BA8" w:rsidRDefault="00FF7BA8" w:rsidP="00AF1A9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снеговика, серии картинок "Зайчик и снеговик"</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Calibri" w:hAnsi="Calibri" w:cs="Calibri"/>
                <w:lang w:val="en-US"/>
              </w:rPr>
            </w:pP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b/>
                <w:bCs/>
                <w:sz w:val="24"/>
                <w:szCs w:val="24"/>
                <w:lang w:val="en-US"/>
              </w:rPr>
              <w:t xml:space="preserve">III </w:t>
            </w:r>
            <w:r>
              <w:rPr>
                <w:rFonts w:ascii="Times New Roman CYR" w:hAnsi="Times New Roman CYR" w:cs="Times New Roman CYR"/>
                <w:b/>
                <w:bCs/>
                <w:sz w:val="24"/>
                <w:szCs w:val="24"/>
              </w:rPr>
              <w:t>квартал</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Calibri" w:hAnsi="Calibri" w:cs="Calibri"/>
                <w:lang w:val="en-US"/>
              </w:rPr>
            </w:pP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Calibri" w:hAnsi="Calibri" w:cs="Calibri"/>
                <w:lang w:val="en-US"/>
              </w:rPr>
            </w:pP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Животные"</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Мягкие игрушки, предметные картинки, трафареты.</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Нарисуем кошке</w:t>
            </w:r>
          </w:p>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портфель"</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72"/>
              <w:jc w:val="both"/>
              <w:rPr>
                <w:rFonts w:ascii="Times New Roman CYR" w:hAnsi="Times New Roman CYR" w:cs="Times New Roman CYR"/>
                <w:sz w:val="24"/>
                <w:szCs w:val="24"/>
              </w:rPr>
            </w:pPr>
            <w:r>
              <w:rPr>
                <w:rFonts w:ascii="Times New Roman CYR" w:hAnsi="Times New Roman CYR" w:cs="Times New Roman CYR"/>
                <w:sz w:val="24"/>
                <w:szCs w:val="24"/>
              </w:rPr>
              <w:t>Фланелеграф, предметные картинки, контуры животных.</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309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FF7BA8" w:rsidRDefault="00FF7BA8" w:rsidP="00AF1A9E">
            <w:pPr>
              <w:autoSpaceDE w:val="0"/>
              <w:autoSpaceDN w:val="0"/>
              <w:adjustRightInd w:val="0"/>
              <w:spacing w:after="0" w:line="240" w:lineRule="auto"/>
              <w:ind w:left="170"/>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У нас в гостях</w:t>
            </w:r>
          </w:p>
          <w:p w:rsidR="00FF7BA8" w:rsidRDefault="00FF7BA8" w:rsidP="00AF1A9E">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Буратино". Знакомство с тетрадью в крупную клетку.</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72"/>
              <w:jc w:val="both"/>
              <w:rPr>
                <w:rFonts w:ascii="Times New Roman CYR" w:hAnsi="Times New Roman CYR" w:cs="Times New Roman CYR"/>
                <w:sz w:val="24"/>
                <w:szCs w:val="24"/>
              </w:rPr>
            </w:pPr>
            <w:r>
              <w:rPr>
                <w:rFonts w:ascii="Times New Roman CYR" w:hAnsi="Times New Roman CYR" w:cs="Times New Roman CYR"/>
                <w:sz w:val="24"/>
                <w:szCs w:val="24"/>
              </w:rPr>
              <w:t>Кукла Буратино, тетрадь, простой карандаш.</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Рисование прямых</w:t>
            </w:r>
          </w:p>
          <w:p w:rsidR="00FF7BA8" w:rsidRDefault="00FF7BA8" w:rsidP="00AF1A9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линий.</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72"/>
              <w:jc w:val="both"/>
              <w:rPr>
                <w:rFonts w:ascii="Times New Roman CYR" w:hAnsi="Times New Roman CYR" w:cs="Times New Roman CYR"/>
                <w:sz w:val="24"/>
                <w:szCs w:val="24"/>
              </w:rPr>
            </w:pPr>
            <w:r>
              <w:rPr>
                <w:rFonts w:ascii="Times New Roman CYR" w:hAnsi="Times New Roman CYR" w:cs="Times New Roman CYR"/>
                <w:sz w:val="24"/>
                <w:szCs w:val="24"/>
              </w:rPr>
              <w:t>Кукла Буратино, тетради, карандаши.</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У нас в гостях</w:t>
            </w:r>
          </w:p>
          <w:p w:rsidR="00FF7BA8" w:rsidRDefault="00FF7BA8" w:rsidP="00AF1A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Незнайка"</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72"/>
              <w:jc w:val="both"/>
              <w:rPr>
                <w:rFonts w:ascii="Times New Roman CYR" w:hAnsi="Times New Roman CYR" w:cs="Times New Roman CYR"/>
                <w:sz w:val="24"/>
                <w:szCs w:val="24"/>
              </w:rPr>
            </w:pPr>
            <w:r>
              <w:rPr>
                <w:rFonts w:ascii="Times New Roman CYR" w:hAnsi="Times New Roman CYR" w:cs="Times New Roman CYR"/>
                <w:sz w:val="24"/>
                <w:szCs w:val="24"/>
              </w:rPr>
              <w:t>Кукла Незнайка, тетради, карандаши, школьные принадлежности.</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Приглашение в Каркушину школу"</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72"/>
              <w:jc w:val="both"/>
              <w:rPr>
                <w:rFonts w:ascii="Times New Roman CYR" w:hAnsi="Times New Roman CYR" w:cs="Times New Roman CYR"/>
                <w:sz w:val="24"/>
                <w:szCs w:val="24"/>
              </w:rPr>
            </w:pPr>
            <w:r>
              <w:rPr>
                <w:rFonts w:ascii="Times New Roman CYR" w:hAnsi="Times New Roman CYR" w:cs="Times New Roman CYR"/>
                <w:sz w:val="24"/>
                <w:szCs w:val="24"/>
              </w:rPr>
              <w:t>Кукла Каркуша, тетради, карандаши, образцы рисунков.</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В Каркушиной школе"</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72"/>
              <w:jc w:val="both"/>
              <w:rPr>
                <w:rFonts w:ascii="Times New Roman CYR" w:hAnsi="Times New Roman CYR" w:cs="Times New Roman CYR"/>
                <w:sz w:val="24"/>
                <w:szCs w:val="24"/>
              </w:rPr>
            </w:pPr>
            <w:r>
              <w:rPr>
                <w:rFonts w:ascii="Times New Roman CYR" w:hAnsi="Times New Roman CYR" w:cs="Times New Roman CYR"/>
                <w:sz w:val="24"/>
                <w:szCs w:val="24"/>
              </w:rPr>
              <w:t>Кукла Каркуша, тетради, карандаши, образцы орнаментов.</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rsidTr="00AF1A9E">
        <w:trPr>
          <w:trHeight w:val="509"/>
        </w:trPr>
        <w:tc>
          <w:tcPr>
            <w:tcW w:w="99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309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Проведем кошечку по лабиринту"</w:t>
            </w:r>
          </w:p>
        </w:tc>
        <w:tc>
          <w:tcPr>
            <w:tcW w:w="361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72"/>
              <w:jc w:val="both"/>
              <w:rPr>
                <w:rFonts w:ascii="Times New Roman CYR" w:hAnsi="Times New Roman CYR" w:cs="Times New Roman CYR"/>
                <w:sz w:val="24"/>
                <w:szCs w:val="24"/>
              </w:rPr>
            </w:pPr>
            <w:r>
              <w:rPr>
                <w:rFonts w:ascii="Times New Roman CYR" w:hAnsi="Times New Roman CYR" w:cs="Times New Roman CYR"/>
                <w:sz w:val="24"/>
                <w:szCs w:val="24"/>
              </w:rPr>
              <w:t>Игрушка - кошка, тетрадь,</w:t>
            </w:r>
          </w:p>
          <w:p w:rsidR="00FF7BA8" w:rsidRDefault="00FF7BA8" w:rsidP="00AF1A9E">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лабиринты.</w:t>
            </w:r>
          </w:p>
        </w:tc>
        <w:tc>
          <w:tcPr>
            <w:tcW w:w="206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rsidP="00AF1A9E">
            <w:pPr>
              <w:autoSpaceDE w:val="0"/>
              <w:autoSpaceDN w:val="0"/>
              <w:adjustRightInd w:val="0"/>
              <w:spacing w:after="0" w:line="240" w:lineRule="auto"/>
              <w:ind w:left="17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FF7BA8" w:rsidRDefault="00FF7BA8" w:rsidP="00FF7BA8">
      <w:pPr>
        <w:autoSpaceDE w:val="0"/>
        <w:autoSpaceDN w:val="0"/>
        <w:adjustRightInd w:val="0"/>
        <w:spacing w:after="0" w:line="240" w:lineRule="auto"/>
        <w:rPr>
          <w:rFonts w:ascii="Calibri" w:hAnsi="Calibri" w:cs="Calibri"/>
          <w:lang w:val="en-US"/>
        </w:rPr>
      </w:pPr>
    </w:p>
    <w:p w:rsidR="00FF7BA8" w:rsidRDefault="00FF7BA8" w:rsidP="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Развитие речи. Ознакомление с художественной литературой.</w:t>
      </w:r>
    </w:p>
    <w:p w:rsidR="00FF7BA8" w:rsidRDefault="00FF7BA8" w:rsidP="00FF7BA8">
      <w:pPr>
        <w:autoSpaceDE w:val="0"/>
        <w:autoSpaceDN w:val="0"/>
        <w:adjustRightInd w:val="0"/>
        <w:spacing w:after="0" w:line="240" w:lineRule="auto"/>
        <w:jc w:val="center"/>
        <w:rPr>
          <w:rFonts w:ascii="Arial CYR" w:hAnsi="Arial CYR" w:cs="Arial CYR"/>
          <w:sz w:val="20"/>
          <w:szCs w:val="20"/>
        </w:rPr>
      </w:pPr>
      <w:r w:rsidRPr="00FF7BA8">
        <w:rPr>
          <w:rFonts w:ascii="Times New Roman" w:hAnsi="Times New Roman" w:cs="Times New Roman"/>
          <w:b/>
          <w:bCs/>
          <w:i/>
          <w:iCs/>
          <w:sz w:val="24"/>
          <w:szCs w:val="24"/>
        </w:rPr>
        <w:t>4-</w:t>
      </w:r>
      <w:r>
        <w:rPr>
          <w:rFonts w:ascii="Times New Roman CYR" w:hAnsi="Times New Roman CYR" w:cs="Times New Roman CYR"/>
          <w:b/>
          <w:bCs/>
          <w:i/>
          <w:iCs/>
          <w:sz w:val="24"/>
          <w:szCs w:val="24"/>
        </w:rPr>
        <w:t>й год обучения</w:t>
      </w:r>
    </w:p>
    <w:p w:rsidR="00FF7BA8" w:rsidRDefault="00FF7BA8" w:rsidP="00FF7BA8">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Задачи.</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Symbol" w:hAnsi="Symbol" w:cs="Symbol"/>
          <w:sz w:val="20"/>
          <w:szCs w:val="20"/>
        </w:rPr>
        <w:tab/>
      </w:r>
      <w:r>
        <w:rPr>
          <w:rFonts w:ascii="Times New Roman CYR" w:hAnsi="Times New Roman CYR" w:cs="Times New Roman CYR"/>
          <w:sz w:val="24"/>
          <w:szCs w:val="24"/>
        </w:rPr>
        <w:t>Развивать вербальные формы общения со взрослыми и сверстниками.</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Формировать грамматический строй речи.</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Закрепить интерес к сказкам, рассказам, стихам, пословицам, поговоркам.</w:t>
      </w:r>
    </w:p>
    <w:p w:rsidR="00FF7BA8" w:rsidRDefault="00FF7BA8" w:rsidP="00FF7BA8">
      <w:pPr>
        <w:autoSpaceDE w:val="0"/>
        <w:autoSpaceDN w:val="0"/>
        <w:adjustRightInd w:val="0"/>
        <w:spacing w:after="0" w:line="240" w:lineRule="auto"/>
        <w:rPr>
          <w:rFonts w:ascii="Arial CYR" w:hAnsi="Arial CYR" w:cs="Arial CYR"/>
          <w:sz w:val="20"/>
          <w:szCs w:val="20"/>
        </w:rPr>
      </w:pPr>
      <w:r>
        <w:rPr>
          <w:rFonts w:ascii="Times New Roman CYR" w:hAnsi="Times New Roman CYR" w:cs="Times New Roman CYR"/>
          <w:sz w:val="24"/>
          <w:szCs w:val="24"/>
        </w:rPr>
        <w:t>Учить составлять небольшой рассказ по сюжетным картинкам.</w:t>
      </w:r>
    </w:p>
    <w:tbl>
      <w:tblPr>
        <w:tblW w:w="0" w:type="auto"/>
        <w:tblInd w:w="-108" w:type="dxa"/>
        <w:tblLayout w:type="fixed"/>
        <w:tblCellMar>
          <w:left w:w="10" w:type="dxa"/>
          <w:right w:w="10" w:type="dxa"/>
        </w:tblCellMar>
        <w:tblLook w:val="0000"/>
      </w:tblPr>
      <w:tblGrid>
        <w:gridCol w:w="1025"/>
        <w:gridCol w:w="2669"/>
        <w:gridCol w:w="3203"/>
        <w:gridCol w:w="2849"/>
      </w:tblGrid>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 №  </w:t>
            </w:r>
            <w:r>
              <w:rPr>
                <w:rFonts w:ascii="Times New Roman CYR" w:hAnsi="Times New Roman CYR" w:cs="Times New Roman CYR"/>
                <w:b/>
                <w:bCs/>
                <w:sz w:val="24"/>
                <w:szCs w:val="24"/>
              </w:rPr>
              <w:t>п/п</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w:t>
            </w:r>
          </w:p>
          <w:p w:rsidR="00FF7BA8" w:rsidRDefault="00FF7BA8">
            <w:pPr>
              <w:autoSpaceDE w:val="0"/>
              <w:autoSpaceDN w:val="0"/>
              <w:adjustRightInd w:val="0"/>
              <w:spacing w:after="0" w:line="240" w:lineRule="auto"/>
              <w:jc w:val="center"/>
              <w:rPr>
                <w:rFonts w:ascii="Calibri" w:hAnsi="Calibri" w:cs="Calibri"/>
                <w:lang w:val="en-US"/>
              </w:rPr>
            </w:pP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Дидактическое обеспечение</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Кол-во занятий</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 </w:t>
            </w:r>
            <w:r>
              <w:rPr>
                <w:rFonts w:ascii="Times New Roman CYR" w:hAnsi="Times New Roman CYR" w:cs="Times New Roman CYR"/>
                <w:b/>
                <w:bCs/>
                <w:sz w:val="24"/>
                <w:szCs w:val="24"/>
              </w:rPr>
              <w:t>квартал</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Литературный калейдоскоп"</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Книжки: Репка, "Колобок", Гуси - лебеди, "Теремок", портрет К. Чуковского.</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Что делали летом. Заучивание стихотворения Е. Серовой "Одуванчик"</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Кукла Незнайка, фото детей, иллюстрации.</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В гости к солнышку</w:t>
            </w:r>
            <w:r>
              <w:rPr>
                <w:rFonts w:ascii="Times New Roman" w:hAnsi="Times New Roman" w:cs="Times New Roman"/>
                <w:sz w:val="24"/>
                <w:szCs w:val="24"/>
                <w:lang w:val="en-US"/>
              </w:rPr>
              <w:t>»</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Игрушки: солнышко.</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животные. Облачко, картинки солнышка.</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Чтение рассказа К. Ушинского "Утренние лучи"</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Глобус, фланелеграф, картинки птиц.</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Животные: собаки, кошки, мыши. Заучивание стихотворения "Ты зачем шалун - котенок…"</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Фланелеграф, картинки домашних животных, мягкие игрушки.</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Заучивание стихотворения Плещеева "Осень"</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Картина "Осень", персонажи сказки "Три поросенка".</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Золотая птица"</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Настенное панно "Осень", магнитофон, аудиозапись "Голоса леса"</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Растения сада. Чтение сказки "Старик и яблони".</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Толстой.</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Фланелеграф, предметные картинки растений сада.</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  «</w:t>
            </w:r>
            <w:r>
              <w:rPr>
                <w:rFonts w:ascii="Times New Roman CYR" w:hAnsi="Times New Roman CYR" w:cs="Times New Roman CYR"/>
                <w:sz w:val="24"/>
                <w:szCs w:val="24"/>
              </w:rPr>
              <w:t>Рассказ о березе</w:t>
            </w:r>
            <w:r>
              <w:rPr>
                <w:rFonts w:ascii="Times New Roman" w:hAnsi="Times New Roman" w:cs="Times New Roman"/>
                <w:sz w:val="24"/>
                <w:szCs w:val="24"/>
                <w:lang w:val="en-US"/>
              </w:rPr>
              <w:t>».</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Фланелеграф, картинки деревьев. Кора березы.</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Иллюстрация поделок из</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бересты.</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В лес за приключениями"</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Магнитофон, аудиозапись "Голоса леса", сказочки</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лесных обитателей.</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266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II </w:t>
            </w:r>
            <w:r>
              <w:rPr>
                <w:rFonts w:ascii="Times New Roman CYR" w:hAnsi="Times New Roman CYR" w:cs="Times New Roman CYR"/>
                <w:b/>
                <w:bCs/>
                <w:sz w:val="24"/>
                <w:szCs w:val="24"/>
              </w:rPr>
              <w:t>квартал</w:t>
            </w:r>
          </w:p>
        </w:tc>
        <w:tc>
          <w:tcPr>
            <w:tcW w:w="320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FF7BA8" w:rsidRDefault="00FF7BA8">
            <w:pPr>
              <w:autoSpaceDE w:val="0"/>
              <w:autoSpaceDN w:val="0"/>
              <w:adjustRightInd w:val="0"/>
              <w:spacing w:after="0" w:line="240" w:lineRule="auto"/>
              <w:jc w:val="center"/>
              <w:rPr>
                <w:rFonts w:ascii="Calibri" w:hAnsi="Calibri" w:cs="Calibri"/>
                <w:lang w:val="en-US"/>
              </w:rPr>
            </w:pP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Свойства бумаги.</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Коллективное изготовление</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альбома "Елочка"</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Изделия из бумаги, набор для аппликации, игрушечная елочка.</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Урок вежливости в школе игрушек"</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Магнитофон, аудиозапись с голосами птиц, предметные картинки, игрушки.</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13.</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Инсценировка сказки</w:t>
            </w:r>
          </w:p>
          <w:p w:rsidR="00FF7BA8" w:rsidRDefault="00FF7BA8">
            <w:pPr>
              <w:autoSpaceDE w:val="0"/>
              <w:autoSpaceDN w:val="0"/>
              <w:adjustRightInd w:val="0"/>
              <w:spacing w:after="0" w:line="240" w:lineRule="auto"/>
              <w:ind w:left="170"/>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Петушок и птичка"</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Сюжетные картинки, шапочки животных.</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Чтение В. Сухомлинского "Стыдно перед соловушкой!</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Магнитофон, аудиозапись с голосами птиц,</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иллюстрации птиц и по</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тексту рассказа.</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Для чего зайцу две шубки"</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Картина "Зайцы в лесу",</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фланелеграф, предметные</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картинки.</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Профессии.</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Атрибуты к сюжетно - ролевым играм "Семья",</w:t>
            </w:r>
          </w:p>
          <w:p w:rsidR="00FF7BA8" w:rsidRDefault="00FF7BA8">
            <w:pPr>
              <w:autoSpaceDE w:val="0"/>
              <w:autoSpaceDN w:val="0"/>
              <w:adjustRightInd w:val="0"/>
              <w:spacing w:after="0" w:line="240" w:lineRule="auto"/>
              <w:ind w:left="170"/>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Больница",</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Парикмахерская"</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Рассказывание сказки "Три поросенка"</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Иллюстрации к сказке, магнитофон.</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266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FF7BA8" w:rsidRDefault="00FF7BA8">
            <w:pPr>
              <w:autoSpaceDE w:val="0"/>
              <w:autoSpaceDN w:val="0"/>
              <w:adjustRightInd w:val="0"/>
              <w:spacing w:after="0" w:line="240" w:lineRule="auto"/>
              <w:ind w:left="170"/>
              <w:jc w:val="center"/>
              <w:rPr>
                <w:rFonts w:ascii="Arial CYR" w:hAnsi="Arial CYR" w:cs="Arial CYR"/>
                <w:sz w:val="20"/>
                <w:szCs w:val="20"/>
              </w:rPr>
            </w:pPr>
            <w:r>
              <w:rPr>
                <w:rFonts w:ascii="Times New Roman" w:hAnsi="Times New Roman" w:cs="Times New Roman"/>
                <w:b/>
                <w:bCs/>
                <w:sz w:val="24"/>
                <w:szCs w:val="24"/>
                <w:lang w:val="en-US"/>
              </w:rPr>
              <w:t xml:space="preserve">III </w:t>
            </w:r>
            <w:r>
              <w:rPr>
                <w:rFonts w:ascii="Times New Roman CYR" w:hAnsi="Times New Roman CYR" w:cs="Times New Roman CYR"/>
                <w:b/>
                <w:bCs/>
                <w:sz w:val="24"/>
                <w:szCs w:val="24"/>
              </w:rPr>
              <w:t>квартал</w:t>
            </w:r>
          </w:p>
        </w:tc>
        <w:tc>
          <w:tcPr>
            <w:tcW w:w="320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FF7BA8" w:rsidRDefault="00FF7BA8">
            <w:pPr>
              <w:autoSpaceDE w:val="0"/>
              <w:autoSpaceDN w:val="0"/>
              <w:adjustRightInd w:val="0"/>
              <w:spacing w:after="0" w:line="240" w:lineRule="auto"/>
              <w:ind w:left="170"/>
              <w:jc w:val="center"/>
              <w:rPr>
                <w:rFonts w:ascii="Calibri" w:hAnsi="Calibri" w:cs="Calibri"/>
                <w:lang w:val="en-US"/>
              </w:rPr>
            </w:pP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Составление рассказа по</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картине "Ранняя весна"</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Игрушка Незнайка, картина "Ранняя весна", предметные картинки.</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Дидактическая игра</w:t>
            </w:r>
          </w:p>
          <w:p w:rsidR="00FF7BA8" w:rsidRDefault="00FF7BA8">
            <w:pPr>
              <w:autoSpaceDE w:val="0"/>
              <w:autoSpaceDN w:val="0"/>
              <w:adjustRightInd w:val="0"/>
              <w:spacing w:after="0" w:line="240" w:lineRule="auto"/>
              <w:ind w:left="170"/>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Похвалялись звери"</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Игрушки, иллюстрации</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животных.</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Чтение Сладкова "Медведь и солнце". Рассказывание по</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Картине.</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Магнитофон, аудиозапись "Звуки леса", кукла Красная шапочка", картина "Прогулка в лес"</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Литературный</w:t>
            </w:r>
          </w:p>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калейдоскоп"</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Игрушка Незнайка, авторские книги.</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Знакомство с предметами</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домашнего обихода.</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Предметы и предметные</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картинки по теме "Обувь", "Игрушки", куклы.</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У нас в гостях Незнайка.</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Игрушка Незнайка, волк,</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белочка, зайчик, елочки.</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Приключение в лесу.</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Куклы, игрушки, предметные</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картинки.</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Сказка "Двенадцать месяцев" и настольный театр.</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Настольный театр, сказка.</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214"/>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66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Драматизация по сказке "Гуси- лебеди"</w:t>
            </w:r>
          </w:p>
        </w:tc>
        <w:tc>
          <w:tcPr>
            <w:tcW w:w="320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ind w:left="170"/>
              <w:jc w:val="both"/>
              <w:rPr>
                <w:rFonts w:ascii="Times New Roman CYR" w:hAnsi="Times New Roman CYR" w:cs="Times New Roman CYR"/>
                <w:sz w:val="24"/>
                <w:szCs w:val="24"/>
              </w:rPr>
            </w:pPr>
            <w:r>
              <w:rPr>
                <w:rFonts w:ascii="Times New Roman CYR" w:hAnsi="Times New Roman CYR" w:cs="Times New Roman CYR"/>
                <w:sz w:val="24"/>
                <w:szCs w:val="24"/>
              </w:rPr>
              <w:t>Настольный театр.</w:t>
            </w:r>
          </w:p>
        </w:tc>
        <w:tc>
          <w:tcPr>
            <w:tcW w:w="2849"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FF7BA8" w:rsidRDefault="00FF7BA8" w:rsidP="00FF7BA8">
      <w:pPr>
        <w:autoSpaceDE w:val="0"/>
        <w:autoSpaceDN w:val="0"/>
        <w:adjustRightInd w:val="0"/>
        <w:spacing w:after="0" w:line="240" w:lineRule="auto"/>
        <w:jc w:val="center"/>
        <w:rPr>
          <w:rFonts w:ascii="Arial CYR" w:hAnsi="Arial CYR" w:cs="Arial CYR"/>
          <w:sz w:val="20"/>
          <w:szCs w:val="20"/>
        </w:rPr>
      </w:pPr>
    </w:p>
    <w:p w:rsidR="00FF7BA8" w:rsidRDefault="00FF7BA8" w:rsidP="00FF7BA8">
      <w:pPr>
        <w:autoSpaceDE w:val="0"/>
        <w:autoSpaceDN w:val="0"/>
        <w:adjustRightInd w:val="0"/>
        <w:spacing w:after="0" w:line="240" w:lineRule="auto"/>
        <w:rPr>
          <w:rFonts w:ascii="Arial CYR" w:hAnsi="Arial CYR" w:cs="Arial CYR"/>
          <w:sz w:val="20"/>
          <w:szCs w:val="20"/>
        </w:rPr>
      </w:pPr>
    </w:p>
    <w:p w:rsidR="00FF7BA8" w:rsidRDefault="00FF7BA8" w:rsidP="00FF7BA8">
      <w:pPr>
        <w:autoSpaceDE w:val="0"/>
        <w:autoSpaceDN w:val="0"/>
        <w:adjustRightInd w:val="0"/>
        <w:spacing w:after="0" w:line="240" w:lineRule="auto"/>
        <w:jc w:val="center"/>
        <w:rPr>
          <w:rFonts w:ascii="Arial CYR" w:hAnsi="Arial CYR" w:cs="Arial CYR"/>
          <w:sz w:val="20"/>
          <w:szCs w:val="20"/>
        </w:rPr>
      </w:pPr>
      <w:r>
        <w:rPr>
          <w:rFonts w:ascii="Times New Roman CYR" w:hAnsi="Times New Roman CYR" w:cs="Times New Roman CYR"/>
          <w:b/>
          <w:bCs/>
          <w:sz w:val="24"/>
          <w:szCs w:val="24"/>
        </w:rPr>
        <w:t>Перспективно –тематическое планирование</w:t>
      </w:r>
    </w:p>
    <w:p w:rsidR="00FF7BA8" w:rsidRDefault="00FF7BA8" w:rsidP="00FF7BA8">
      <w:pPr>
        <w:autoSpaceDE w:val="0"/>
        <w:autoSpaceDN w:val="0"/>
        <w:adjustRightInd w:val="0"/>
        <w:spacing w:after="0" w:line="240" w:lineRule="auto"/>
        <w:jc w:val="center"/>
        <w:rPr>
          <w:rFonts w:ascii="Times New Roman CYR" w:hAnsi="Times New Roman CYR" w:cs="Times New Roman CYR"/>
          <w:b/>
          <w:bCs/>
          <w:i/>
          <w:iCs/>
          <w:sz w:val="24"/>
          <w:szCs w:val="24"/>
        </w:rPr>
      </w:pPr>
      <w:r>
        <w:rPr>
          <w:rFonts w:ascii="Times New Roman CYR" w:hAnsi="Times New Roman CYR" w:cs="Times New Roman CYR"/>
          <w:b/>
          <w:bCs/>
          <w:i/>
          <w:iCs/>
          <w:sz w:val="24"/>
          <w:szCs w:val="24"/>
        </w:rPr>
        <w:t>Социальное развитие и ознакомление с окружающим</w:t>
      </w:r>
    </w:p>
    <w:p w:rsidR="00FF7BA8" w:rsidRDefault="00FF7BA8" w:rsidP="00FF7BA8">
      <w:pPr>
        <w:autoSpaceDE w:val="0"/>
        <w:autoSpaceDN w:val="0"/>
        <w:adjustRightInd w:val="0"/>
        <w:spacing w:after="0" w:line="240" w:lineRule="auto"/>
        <w:jc w:val="center"/>
        <w:rPr>
          <w:rFonts w:ascii="Arial CYR" w:hAnsi="Arial CYR" w:cs="Arial CYR"/>
          <w:sz w:val="20"/>
          <w:szCs w:val="20"/>
        </w:rPr>
      </w:pPr>
      <w:r w:rsidRPr="00FF7BA8">
        <w:rPr>
          <w:rFonts w:ascii="Times New Roman" w:hAnsi="Times New Roman" w:cs="Times New Roman"/>
          <w:b/>
          <w:bCs/>
          <w:i/>
          <w:iCs/>
          <w:sz w:val="24"/>
          <w:szCs w:val="24"/>
        </w:rPr>
        <w:t>4-</w:t>
      </w:r>
      <w:r>
        <w:rPr>
          <w:rFonts w:ascii="Times New Roman CYR" w:hAnsi="Times New Roman CYR" w:cs="Times New Roman CYR"/>
          <w:b/>
          <w:bCs/>
          <w:i/>
          <w:iCs/>
          <w:sz w:val="24"/>
          <w:szCs w:val="24"/>
        </w:rPr>
        <w:t>й год обучения</w:t>
      </w:r>
    </w:p>
    <w:p w:rsidR="00FF7BA8" w:rsidRDefault="00FF7BA8" w:rsidP="00FF7BA8">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Задачи.</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Symbol" w:hAnsi="Symbol" w:cs="Symbol"/>
          <w:sz w:val="20"/>
          <w:szCs w:val="20"/>
        </w:rPr>
        <w:tab/>
      </w:r>
      <w:r>
        <w:rPr>
          <w:rFonts w:ascii="Times New Roman CYR" w:hAnsi="Times New Roman CYR" w:cs="Times New Roman CYR"/>
          <w:sz w:val="24"/>
          <w:szCs w:val="24"/>
        </w:rPr>
        <w:t>Учить детей выражать свои чувства (радость, грусть, страх, жалость, сочувствие).</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Формировать умение начинать и поддерживать диалог со своими сверстниками и близким взрослым.</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Расширять представления о свойствах и качествах предметов и явлений, объектах живой и не живой природы.</w:t>
      </w:r>
    </w:p>
    <w:p w:rsidR="00FF7BA8" w:rsidRDefault="00FF7BA8" w:rsidP="00FF7BA8">
      <w:pPr>
        <w:autoSpaceDE w:val="0"/>
        <w:autoSpaceDN w:val="0"/>
        <w:adjustRightInd w:val="0"/>
        <w:spacing w:after="0" w:line="240" w:lineRule="auto"/>
        <w:rPr>
          <w:rFonts w:ascii="Arial CYR" w:hAnsi="Arial CYR" w:cs="Arial CYR"/>
          <w:sz w:val="20"/>
          <w:szCs w:val="20"/>
        </w:rPr>
      </w:pPr>
      <w:r>
        <w:rPr>
          <w:rFonts w:ascii="Times New Roman CYR" w:hAnsi="Times New Roman CYR" w:cs="Times New Roman CYR"/>
          <w:sz w:val="24"/>
          <w:szCs w:val="24"/>
        </w:rPr>
        <w:t>Формировать временные представления (о временах года, об их последовательности, о времени суток, о днях недели).</w:t>
      </w:r>
    </w:p>
    <w:p w:rsidR="00FF7BA8" w:rsidRDefault="00FF7BA8" w:rsidP="00FF7BA8">
      <w:pPr>
        <w:autoSpaceDE w:val="0"/>
        <w:autoSpaceDN w:val="0"/>
        <w:adjustRightInd w:val="0"/>
        <w:spacing w:after="0" w:line="240" w:lineRule="auto"/>
        <w:rPr>
          <w:rFonts w:ascii="Arial CYR" w:hAnsi="Arial CYR" w:cs="Arial CYR"/>
          <w:sz w:val="20"/>
          <w:szCs w:val="20"/>
        </w:rPr>
      </w:pPr>
      <w:r>
        <w:rPr>
          <w:rFonts w:ascii="Times New Roman CYR" w:hAnsi="Times New Roman CYR" w:cs="Times New Roman CYR"/>
          <w:sz w:val="24"/>
          <w:szCs w:val="24"/>
        </w:rPr>
        <w:t>Формировать представления о труде людей, их значимости профессии в их жизни.</w:t>
      </w:r>
    </w:p>
    <w:tbl>
      <w:tblPr>
        <w:tblW w:w="0" w:type="auto"/>
        <w:tblInd w:w="-108" w:type="dxa"/>
        <w:tblLayout w:type="fixed"/>
        <w:tblCellMar>
          <w:left w:w="10" w:type="dxa"/>
          <w:right w:w="10" w:type="dxa"/>
        </w:tblCellMar>
        <w:tblLook w:val="0000"/>
      </w:tblPr>
      <w:tblGrid>
        <w:gridCol w:w="1007"/>
        <w:gridCol w:w="2970"/>
        <w:gridCol w:w="3843"/>
        <w:gridCol w:w="1926"/>
      </w:tblGrid>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 №  </w:t>
            </w:r>
            <w:r>
              <w:rPr>
                <w:rFonts w:ascii="Times New Roman CYR" w:hAnsi="Times New Roman CYR" w:cs="Times New Roman CYR"/>
                <w:b/>
                <w:bCs/>
                <w:sz w:val="24"/>
                <w:szCs w:val="24"/>
              </w:rPr>
              <w:t>п/п</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w:t>
            </w:r>
          </w:p>
          <w:p w:rsidR="00FF7BA8" w:rsidRDefault="00FF7BA8">
            <w:pPr>
              <w:autoSpaceDE w:val="0"/>
              <w:autoSpaceDN w:val="0"/>
              <w:adjustRightInd w:val="0"/>
              <w:spacing w:after="0" w:line="240" w:lineRule="auto"/>
              <w:jc w:val="center"/>
              <w:rPr>
                <w:rFonts w:ascii="Calibri" w:hAnsi="Calibri" w:cs="Calibri"/>
                <w:lang w:val="en-US"/>
              </w:rPr>
            </w:pP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Дидактическое обеспечение</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Кол-во</w:t>
            </w:r>
          </w:p>
          <w:p w:rsidR="00FF7BA8" w:rsidRDefault="00FF7BA8">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занятий</w:t>
            </w:r>
          </w:p>
        </w:tc>
      </w:tr>
      <w:tr w:rsidR="00FF7BA8" w:rsidTr="00D63AA7">
        <w:trPr>
          <w:trHeight w:val="347"/>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 </w:t>
            </w:r>
            <w:r>
              <w:rPr>
                <w:rFonts w:ascii="Times New Roman CYR" w:hAnsi="Times New Roman CYR" w:cs="Times New Roman CYR"/>
                <w:b/>
                <w:bCs/>
                <w:sz w:val="24"/>
                <w:szCs w:val="24"/>
              </w:rPr>
              <w:t>квартал</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Растения огорода".</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Растения сада"</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Кукла Незнайка, магнитная доска, предметные картинки, натуральные овощи, фрукты.</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Растения"</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Кукла Незнайка, сюжетные картинки "Огород", "Сад"</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Осень". Рассматривание</w:t>
            </w:r>
          </w:p>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картины "Осенний дождь"</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Аудиозапись Чайковского "Времена года", иллюстрации картин из серии "Осень"</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Птицы дикие". "Птицы</w:t>
            </w:r>
          </w:p>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домашние"</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Предметные картинки птиц и животных, магнитная</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доска, магнитофон, диск "Голоса птиц".</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Части суток"</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Таблица времени суток, карточки, предметные картинки</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Что из чего сделано" Сказка "Жихарка"</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Игрушки металлические, деревянные, бумажные.</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Дни недели"</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Календарь дни недели, карточки для игры.</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Чтение рассказа "Злой мальчик".</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Иллюстрации к рассказу.</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Человек"</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Кукла Незнайка, магнитная доска, сюжетные картинки по теме.</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Угадай настроение"</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Фото детей с разными эмоциями.</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Свойства предметов"</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Предметы из стекла, дерева, металла, предметные картинки, игрушка Незнайка.</w:t>
            </w:r>
          </w:p>
          <w:p w:rsidR="00FF7BA8" w:rsidRPr="00FF7BA8" w:rsidRDefault="00FF7BA8">
            <w:pPr>
              <w:autoSpaceDE w:val="0"/>
              <w:autoSpaceDN w:val="0"/>
              <w:adjustRightInd w:val="0"/>
              <w:spacing w:after="0" w:line="240" w:lineRule="auto"/>
              <w:jc w:val="both"/>
              <w:rPr>
                <w:rFonts w:ascii="Calibri" w:hAnsi="Calibri" w:cs="Calibri"/>
              </w:rPr>
            </w:pP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Сказка про ухо"</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Кукла Незнайка, магнитная доска, предметные картинки, натуральные овощи, фрукты.</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Мои друзья"</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Иллюстрации "Хорошо - плохо",</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кукла Буратино.</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II </w:t>
            </w:r>
            <w:r>
              <w:rPr>
                <w:rFonts w:ascii="Times New Roman CYR" w:hAnsi="Times New Roman CYR" w:cs="Times New Roman CYR"/>
                <w:b/>
                <w:bCs/>
                <w:sz w:val="24"/>
                <w:szCs w:val="24"/>
              </w:rPr>
              <w:t>квартал</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Calibri" w:hAnsi="Calibri" w:cs="Calibri"/>
                <w:lang w:val="en-US"/>
              </w:rPr>
            </w:pP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14</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Профессии. Чтение</w:t>
            </w:r>
          </w:p>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Маяковского "Кем быть?"</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Сюжетные картинки о профессиях, атрибуты к играм.</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Профессии"</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Кукла Буратино, азбука,</w:t>
            </w:r>
          </w:p>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CYR" w:hAnsi="Times New Roman CYR" w:cs="Times New Roman CYR"/>
                <w:sz w:val="24"/>
                <w:szCs w:val="24"/>
              </w:rPr>
              <w:t>атрибуты к играм "Больница",</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Семья", "Парикмахерская"</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Профессии"</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Кукла Буратино, азбука,</w:t>
            </w:r>
          </w:p>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CYR" w:hAnsi="Times New Roman CYR" w:cs="Times New Roman CYR"/>
                <w:sz w:val="24"/>
                <w:szCs w:val="24"/>
              </w:rPr>
              <w:t>атрибуты к играм "Больница",</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Семья", "Парикмахерская"</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Страна, где я живу"</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Глобус, иллюстрации Ростова на</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Дону и Москвы.</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Чтение К. Ушинского</w:t>
            </w:r>
          </w:p>
          <w:p w:rsidR="00FF7BA8" w:rsidRDefault="00FF7BA8">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Утренние лучи"</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Кукла Незнайка, предметные</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картинки птиц, сюжетные картинки по частям суток.</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Я и моя семья"</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Телефон, иллюстрации с разными эмоциями.</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b/>
                <w:bCs/>
                <w:sz w:val="24"/>
                <w:szCs w:val="24"/>
                <w:lang w:val="en-US"/>
              </w:rPr>
              <w:t xml:space="preserve">III </w:t>
            </w:r>
            <w:r>
              <w:rPr>
                <w:rFonts w:ascii="Times New Roman CYR" w:hAnsi="Times New Roman CYR" w:cs="Times New Roman CYR"/>
                <w:b/>
                <w:bCs/>
                <w:sz w:val="24"/>
                <w:szCs w:val="24"/>
              </w:rPr>
              <w:t>квартал</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Calibri" w:hAnsi="Calibri" w:cs="Calibri"/>
                <w:lang w:val="en-US"/>
              </w:rPr>
            </w:pP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Цветы и ягоды"</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Фланелеграф, предметные картинки цветов и ягод.</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21</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Комментированное</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рисование "Кто помогает растениям расти"</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Игрушка Незнайка, фланелеграф,</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Части дерева.</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В магазин за школьными принадлежностями</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Атрибуты к сюжетно - ролевой игре, картина "Урок в школе".</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Учебные вещи"</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Фланелеграф, набор картинок учебные вещи, магнитофон, песня "Чему учат в школе"</w:t>
            </w:r>
          </w:p>
          <w:p w:rsidR="00FF7BA8" w:rsidRPr="00FF7BA8" w:rsidRDefault="00FF7BA8">
            <w:pPr>
              <w:autoSpaceDE w:val="0"/>
              <w:autoSpaceDN w:val="0"/>
              <w:adjustRightInd w:val="0"/>
              <w:spacing w:after="0" w:line="240" w:lineRule="auto"/>
              <w:jc w:val="both"/>
              <w:rPr>
                <w:rFonts w:ascii="Calibri" w:hAnsi="Calibri" w:cs="Calibri"/>
              </w:rPr>
            </w:pP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Насекомые"</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Фланелеграф, предметные картинки по теме, игрушка Каркуша.</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510"/>
        </w:trPr>
        <w:tc>
          <w:tcPr>
            <w:tcW w:w="1007"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9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Явления природы.</w:t>
            </w:r>
          </w:p>
          <w:p w:rsidR="00FF7BA8" w:rsidRDefault="00FF7BA8">
            <w:pPr>
              <w:autoSpaceDE w:val="0"/>
              <w:autoSpaceDN w:val="0"/>
              <w:adjustRightInd w:val="0"/>
              <w:spacing w:after="0" w:line="240" w:lineRule="auto"/>
              <w:jc w:val="both"/>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Сказка о</w:t>
            </w:r>
          </w:p>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лисовичках"</w:t>
            </w:r>
          </w:p>
        </w:tc>
        <w:tc>
          <w:tcPr>
            <w:tcW w:w="3843"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Магнитофон, аудиозапись "Звуки природы", предметные картинки по</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теме.</w:t>
            </w:r>
          </w:p>
        </w:tc>
        <w:tc>
          <w:tcPr>
            <w:tcW w:w="1926"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FF7BA8" w:rsidRDefault="00FF7BA8" w:rsidP="00FF7BA8">
      <w:pPr>
        <w:autoSpaceDE w:val="0"/>
        <w:autoSpaceDN w:val="0"/>
        <w:adjustRightInd w:val="0"/>
        <w:spacing w:after="0" w:line="240" w:lineRule="auto"/>
        <w:rPr>
          <w:rFonts w:ascii="Calibri" w:hAnsi="Calibri" w:cs="Calibri"/>
          <w:lang w:val="en-US"/>
        </w:rPr>
      </w:pPr>
    </w:p>
    <w:p w:rsidR="00FF7BA8" w:rsidRDefault="00FF7BA8" w:rsidP="00FF7BA8">
      <w:pPr>
        <w:autoSpaceDE w:val="0"/>
        <w:autoSpaceDN w:val="0"/>
        <w:adjustRightInd w:val="0"/>
        <w:spacing w:after="0" w:line="240" w:lineRule="auto"/>
        <w:rPr>
          <w:rFonts w:ascii="Arial CYR" w:hAnsi="Arial CYR" w:cs="Arial CYR"/>
          <w:sz w:val="20"/>
          <w:szCs w:val="20"/>
        </w:rPr>
      </w:pPr>
    </w:p>
    <w:p w:rsidR="00FF7BA8" w:rsidRDefault="00FF7BA8" w:rsidP="00FF7BA8">
      <w:pPr>
        <w:autoSpaceDE w:val="0"/>
        <w:autoSpaceDN w:val="0"/>
        <w:adjustRightInd w:val="0"/>
        <w:spacing w:after="0" w:line="240" w:lineRule="auto"/>
        <w:jc w:val="center"/>
        <w:rPr>
          <w:rFonts w:ascii="Arial CYR" w:hAnsi="Arial CYR" w:cs="Arial CYR"/>
          <w:sz w:val="20"/>
          <w:szCs w:val="20"/>
        </w:rPr>
      </w:pPr>
      <w:r>
        <w:rPr>
          <w:rFonts w:ascii="Times New Roman CYR" w:hAnsi="Times New Roman CYR" w:cs="Times New Roman CYR"/>
          <w:b/>
          <w:bCs/>
          <w:sz w:val="24"/>
          <w:szCs w:val="24"/>
        </w:rPr>
        <w:t>Перспективно –тематическое планирование</w:t>
      </w:r>
    </w:p>
    <w:p w:rsidR="00FF7BA8" w:rsidRDefault="00FF7BA8" w:rsidP="00FF7BA8">
      <w:pPr>
        <w:autoSpaceDE w:val="0"/>
        <w:autoSpaceDN w:val="0"/>
        <w:adjustRightInd w:val="0"/>
        <w:spacing w:after="0" w:line="240" w:lineRule="auto"/>
        <w:jc w:val="center"/>
        <w:rPr>
          <w:rFonts w:ascii="Times New Roman CYR" w:hAnsi="Times New Roman CYR" w:cs="Times New Roman CYR"/>
          <w:b/>
          <w:bCs/>
          <w:i/>
          <w:iCs/>
          <w:sz w:val="24"/>
          <w:szCs w:val="24"/>
        </w:rPr>
      </w:pPr>
      <w:r>
        <w:rPr>
          <w:rFonts w:ascii="Times New Roman CYR" w:hAnsi="Times New Roman CYR" w:cs="Times New Roman CYR"/>
          <w:b/>
          <w:bCs/>
          <w:i/>
          <w:iCs/>
          <w:sz w:val="24"/>
          <w:szCs w:val="24"/>
        </w:rPr>
        <w:t>Обучение игре и театрализованной деятельности</w:t>
      </w:r>
    </w:p>
    <w:p w:rsidR="00FF7BA8" w:rsidRDefault="00FF7BA8" w:rsidP="00FF7BA8">
      <w:pPr>
        <w:autoSpaceDE w:val="0"/>
        <w:autoSpaceDN w:val="0"/>
        <w:adjustRightInd w:val="0"/>
        <w:spacing w:after="0" w:line="240" w:lineRule="auto"/>
        <w:jc w:val="center"/>
        <w:rPr>
          <w:rFonts w:ascii="Arial CYR" w:hAnsi="Arial CYR" w:cs="Arial CYR"/>
          <w:sz w:val="20"/>
          <w:szCs w:val="20"/>
        </w:rPr>
      </w:pPr>
      <w:r w:rsidRPr="00FF7BA8">
        <w:rPr>
          <w:rFonts w:ascii="Times New Roman" w:hAnsi="Times New Roman" w:cs="Times New Roman"/>
          <w:b/>
          <w:bCs/>
          <w:i/>
          <w:iCs/>
          <w:sz w:val="24"/>
          <w:szCs w:val="24"/>
        </w:rPr>
        <w:t>4-</w:t>
      </w:r>
      <w:r>
        <w:rPr>
          <w:rFonts w:ascii="Times New Roman CYR" w:hAnsi="Times New Roman CYR" w:cs="Times New Roman CYR"/>
          <w:b/>
          <w:bCs/>
          <w:i/>
          <w:iCs/>
          <w:sz w:val="24"/>
          <w:szCs w:val="24"/>
        </w:rPr>
        <w:t>й год обучения</w:t>
      </w:r>
    </w:p>
    <w:p w:rsidR="00FF7BA8" w:rsidRDefault="00FF7BA8" w:rsidP="00FF7BA8">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Задачи.</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Symbol" w:hAnsi="Symbol" w:cs="Symbol"/>
          <w:sz w:val="20"/>
          <w:szCs w:val="20"/>
        </w:rPr>
        <w:tab/>
      </w:r>
      <w:r>
        <w:rPr>
          <w:rFonts w:ascii="Times New Roman CYR" w:hAnsi="Times New Roman CYR" w:cs="Times New Roman CYR"/>
          <w:sz w:val="24"/>
          <w:szCs w:val="24"/>
        </w:rPr>
        <w:t>Формировать умение играть в коллективе сверстников.</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Учить передавать эмоциональное состояние персонажей в процессе игры (радость, печаль, тревога, страх, удивление).</w:t>
      </w:r>
    </w:p>
    <w:p w:rsidR="00FF7BA8" w:rsidRDefault="00FF7BA8" w:rsidP="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Развивать умение передавать с помощью специфических движений характер персонажа, повадки животного, особенности поведения.</w:t>
      </w:r>
    </w:p>
    <w:tbl>
      <w:tblPr>
        <w:tblW w:w="0" w:type="auto"/>
        <w:tblInd w:w="-108" w:type="dxa"/>
        <w:tblLayout w:type="fixed"/>
        <w:tblCellMar>
          <w:left w:w="10" w:type="dxa"/>
          <w:right w:w="10" w:type="dxa"/>
        </w:tblCellMar>
        <w:tblLook w:val="0000"/>
      </w:tblPr>
      <w:tblGrid>
        <w:gridCol w:w="1025"/>
        <w:gridCol w:w="3730"/>
        <w:gridCol w:w="3521"/>
        <w:gridCol w:w="1470"/>
      </w:tblGrid>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 №  </w:t>
            </w:r>
            <w:r>
              <w:rPr>
                <w:rFonts w:ascii="Times New Roman CYR" w:hAnsi="Times New Roman CYR" w:cs="Times New Roman CYR"/>
                <w:b/>
                <w:bCs/>
                <w:sz w:val="24"/>
                <w:szCs w:val="24"/>
              </w:rPr>
              <w:t>п/п</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Тема</w:t>
            </w:r>
          </w:p>
          <w:p w:rsidR="00FF7BA8" w:rsidRDefault="00FF7BA8">
            <w:pPr>
              <w:autoSpaceDE w:val="0"/>
              <w:autoSpaceDN w:val="0"/>
              <w:adjustRightInd w:val="0"/>
              <w:spacing w:after="0" w:line="240" w:lineRule="auto"/>
              <w:jc w:val="center"/>
              <w:rPr>
                <w:rFonts w:ascii="Calibri" w:hAnsi="Calibri" w:cs="Calibri"/>
                <w:lang w:val="en-US"/>
              </w:rPr>
            </w:pP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Дидактическое обеспечение</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Кол-во</w:t>
            </w:r>
          </w:p>
          <w:p w:rsidR="00FF7BA8" w:rsidRDefault="00FF7BA8">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занятий</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Arial CYR" w:hAnsi="Arial CYR" w:cs="Arial CYR"/>
                <w:sz w:val="20"/>
                <w:szCs w:val="20"/>
              </w:rPr>
            </w:pPr>
            <w:r>
              <w:rPr>
                <w:rFonts w:ascii="Times New Roman" w:hAnsi="Times New Roman" w:cs="Times New Roman"/>
                <w:b/>
                <w:bCs/>
                <w:sz w:val="24"/>
                <w:szCs w:val="24"/>
                <w:lang w:val="en-US"/>
              </w:rPr>
              <w:t xml:space="preserve">I </w:t>
            </w:r>
            <w:r>
              <w:rPr>
                <w:rFonts w:ascii="Times New Roman CYR" w:hAnsi="Times New Roman CYR" w:cs="Times New Roman CYR"/>
                <w:b/>
                <w:bCs/>
                <w:sz w:val="24"/>
                <w:szCs w:val="24"/>
              </w:rPr>
              <w:t>квартал</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Осенние работы на даче"</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Муляжи и натуральные овощи и фрукты.</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Аптека"</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Кукла -доктор и атрибуты к с/р</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Аптека"</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Сбор урожая"</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Шапочки "овощей и фруктов", натуральные овощи и фрукты</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Знакомство со сказкой "Красная </w:t>
            </w:r>
            <w:r>
              <w:rPr>
                <w:rFonts w:ascii="Times New Roman CYR" w:hAnsi="Times New Roman CYR" w:cs="Times New Roman CYR"/>
                <w:sz w:val="24"/>
                <w:szCs w:val="24"/>
              </w:rPr>
              <w:lastRenderedPageBreak/>
              <w:t>шапочка"</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Настольный театр по сказке.</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Дети в больнице"</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с/р игра "Больница", куклы.</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Игра - инсценировка "Встреча гнома с лесными жителями"</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Аудиозапись "Времена года", маски персонажей.</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Инсценировка по сказке "Красная шапочка"</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Костюмы для персонажей по сказке.</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Драматизация сказки</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Морозко"</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Плоскостной театр, шапочки</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персонажей</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b/>
                <w:bCs/>
                <w:sz w:val="24"/>
                <w:szCs w:val="24"/>
                <w:lang w:val="en-US"/>
              </w:rPr>
              <w:t xml:space="preserve">II </w:t>
            </w:r>
            <w:r>
              <w:rPr>
                <w:rFonts w:ascii="Times New Roman CYR" w:hAnsi="Times New Roman CYR" w:cs="Times New Roman CYR"/>
                <w:b/>
                <w:bCs/>
                <w:sz w:val="24"/>
                <w:szCs w:val="24"/>
              </w:rPr>
              <w:t>квартал</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Calibri" w:hAnsi="Calibri" w:cs="Calibri"/>
                <w:lang w:val="en-US"/>
              </w:rPr>
            </w:pP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Семья", "Парикмахерская", "Поездка в гости"</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Атрибуты к с/р играм "Семья",</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Парикмахерская", куклы.</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Почта"</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Атрибуты к игре "Почта"</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Школа"</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Атрибуты к игре "Школа"</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Драматизация сказки</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Снегурочка"</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Театр игрушек, костюмы</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персонажей.</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Семья. Больница. Аптека".</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Атрибуты к с/р играм.</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Праздник "День именинника"</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Атрибуты к игре.</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b/>
                <w:bCs/>
                <w:sz w:val="24"/>
                <w:szCs w:val="24"/>
                <w:lang w:val="en-US"/>
              </w:rPr>
              <w:t xml:space="preserve">III </w:t>
            </w:r>
            <w:r>
              <w:rPr>
                <w:rFonts w:ascii="Times New Roman CYR" w:hAnsi="Times New Roman CYR" w:cs="Times New Roman CYR"/>
                <w:b/>
                <w:bCs/>
                <w:sz w:val="24"/>
                <w:szCs w:val="24"/>
              </w:rPr>
              <w:t>квартал</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Calibri" w:hAnsi="Calibri" w:cs="Calibri"/>
                <w:lang w:val="en-US"/>
              </w:rPr>
            </w:pP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Мир театра"</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Атрибуты к с/р "Театр, кукла</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БИ-ба-бо</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Calibri" w:hAnsi="Calibri" w:cs="Calibri"/>
                <w:lang w:val="en-US"/>
              </w:rPr>
            </w:pP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Инсценировка стихотворения "Жил на свете старичок"</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Мягкие игрушки, пальчиковый театр</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Цирк"</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Атрибуты к с/р игре</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Мы идем в магазин игрушек с Незнайкой"</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Атрибуты к с/р игре,</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иллюстрации артистов цирка</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Драматизация сказки</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Двенадцать месяцев"</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Атрибуты к с/р игре</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Улица города".</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Знаки дорожного движения</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Семья. Парикмахерская.</w:t>
            </w:r>
          </w:p>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Театр".</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Атрибуты к с/р игре</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Arial CYR" w:hAnsi="Arial CYR" w:cs="Arial CYR"/>
                <w:sz w:val="20"/>
                <w:szCs w:val="20"/>
              </w:rPr>
            </w:pPr>
            <w:r>
              <w:rPr>
                <w:rFonts w:ascii="Times New Roman" w:hAnsi="Times New Roman" w:cs="Times New Roman"/>
                <w:sz w:val="24"/>
                <w:szCs w:val="24"/>
                <w:lang w:val="en-US"/>
              </w:rPr>
              <w:t>"</w:t>
            </w:r>
            <w:r>
              <w:rPr>
                <w:rFonts w:ascii="Times New Roman CYR" w:hAnsi="Times New Roman CYR" w:cs="Times New Roman CYR"/>
                <w:sz w:val="24"/>
                <w:szCs w:val="24"/>
              </w:rPr>
              <w:t>Семья. Больница. Аптека".</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Атрибуты к с/р играм.</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F7BA8">
        <w:trPr>
          <w:trHeight w:val="143"/>
        </w:trPr>
        <w:tc>
          <w:tcPr>
            <w:tcW w:w="1025"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373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Театр на фланелеграфе</w:t>
            </w:r>
          </w:p>
          <w:p w:rsidR="00FF7BA8" w:rsidRDefault="00FF7BA8">
            <w:pPr>
              <w:autoSpaceDE w:val="0"/>
              <w:autoSpaceDN w:val="0"/>
              <w:adjustRightInd w:val="0"/>
              <w:spacing w:after="0" w:line="240" w:lineRule="auto"/>
              <w:rPr>
                <w:rFonts w:ascii="Arial CYR" w:hAnsi="Arial CYR" w:cs="Arial CYR"/>
                <w:sz w:val="20"/>
                <w:szCs w:val="20"/>
              </w:rPr>
            </w:pPr>
            <w:r w:rsidRPr="00FF7BA8">
              <w:rPr>
                <w:rFonts w:ascii="Times New Roman" w:hAnsi="Times New Roman" w:cs="Times New Roman"/>
                <w:sz w:val="24"/>
                <w:szCs w:val="24"/>
              </w:rPr>
              <w:t>"</w:t>
            </w:r>
            <w:r>
              <w:rPr>
                <w:rFonts w:ascii="Times New Roman CYR" w:hAnsi="Times New Roman CYR" w:cs="Times New Roman CYR"/>
                <w:sz w:val="24"/>
                <w:szCs w:val="24"/>
              </w:rPr>
              <w:t>Заюшкина избушка"</w:t>
            </w:r>
          </w:p>
        </w:tc>
        <w:tc>
          <w:tcPr>
            <w:tcW w:w="3521"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Персонажи по сказке,</w:t>
            </w:r>
          </w:p>
          <w:p w:rsidR="00FF7BA8" w:rsidRDefault="00FF7BA8">
            <w:pPr>
              <w:autoSpaceDE w:val="0"/>
              <w:autoSpaceDN w:val="0"/>
              <w:adjustRightInd w:val="0"/>
              <w:spacing w:after="0" w:line="240" w:lineRule="auto"/>
              <w:rPr>
                <w:rFonts w:ascii="Arial CYR" w:hAnsi="Arial CYR" w:cs="Arial CYR"/>
                <w:sz w:val="20"/>
                <w:szCs w:val="20"/>
              </w:rPr>
            </w:pPr>
            <w:r>
              <w:rPr>
                <w:rFonts w:ascii="Times New Roman CYR" w:hAnsi="Times New Roman CYR" w:cs="Times New Roman CYR"/>
                <w:sz w:val="24"/>
                <w:szCs w:val="24"/>
              </w:rPr>
              <w:t>фланелеграф.</w:t>
            </w:r>
          </w:p>
        </w:tc>
        <w:tc>
          <w:tcPr>
            <w:tcW w:w="1470" w:type="dxa"/>
            <w:tcBorders>
              <w:top w:val="single" w:sz="2" w:space="0" w:color="00000A"/>
              <w:left w:val="single" w:sz="2" w:space="0" w:color="00000A"/>
              <w:bottom w:val="single" w:sz="2" w:space="0" w:color="00000A"/>
              <w:right w:val="single" w:sz="2" w:space="0" w:color="00000A"/>
            </w:tcBorders>
            <w:shd w:val="clear" w:color="auto" w:fill="FFFFFF"/>
          </w:tcPr>
          <w:p w:rsidR="00FF7BA8" w:rsidRDefault="00FF7BA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FF7BA8" w:rsidRDefault="00FF7BA8" w:rsidP="00FF7BA8">
      <w:pPr>
        <w:autoSpaceDE w:val="0"/>
        <w:autoSpaceDN w:val="0"/>
        <w:adjustRightInd w:val="0"/>
        <w:spacing w:after="0" w:line="240" w:lineRule="auto"/>
        <w:rPr>
          <w:rFonts w:ascii="Calibri" w:hAnsi="Calibri" w:cs="Calibri"/>
          <w:lang w:val="en-US"/>
        </w:rPr>
      </w:pPr>
    </w:p>
    <w:p w:rsidR="00FF7BA8" w:rsidRDefault="00FF7BA8" w:rsidP="00FF7BA8">
      <w:pPr>
        <w:autoSpaceDE w:val="0"/>
        <w:autoSpaceDN w:val="0"/>
        <w:adjustRightInd w:val="0"/>
        <w:spacing w:after="0" w:line="240" w:lineRule="auto"/>
        <w:rPr>
          <w:rFonts w:ascii="Arial CYR" w:hAnsi="Arial CYR" w:cs="Arial CYR"/>
          <w:sz w:val="20"/>
          <w:szCs w:val="20"/>
        </w:rPr>
      </w:pPr>
    </w:p>
    <w:p w:rsidR="00CA3DA4" w:rsidRDefault="00CA3DA4" w:rsidP="00907CF7">
      <w:pPr>
        <w:spacing w:line="240" w:lineRule="auto"/>
        <w:jc w:val="center"/>
        <w:rPr>
          <w:rFonts w:ascii="Times New Roman" w:hAnsi="Times New Roman"/>
          <w:b/>
          <w:sz w:val="28"/>
          <w:szCs w:val="28"/>
        </w:rPr>
      </w:pPr>
    </w:p>
    <w:p w:rsidR="00CA3DA4" w:rsidRDefault="00CA3DA4" w:rsidP="00907CF7">
      <w:pPr>
        <w:spacing w:line="240" w:lineRule="auto"/>
        <w:jc w:val="center"/>
        <w:rPr>
          <w:rFonts w:ascii="Times New Roman" w:hAnsi="Times New Roman"/>
          <w:b/>
          <w:sz w:val="28"/>
          <w:szCs w:val="28"/>
        </w:rPr>
      </w:pPr>
    </w:p>
    <w:p w:rsidR="00CA3DA4" w:rsidRDefault="00CA3DA4" w:rsidP="00907CF7">
      <w:pPr>
        <w:spacing w:line="240" w:lineRule="auto"/>
        <w:jc w:val="center"/>
        <w:rPr>
          <w:rFonts w:ascii="Times New Roman" w:hAnsi="Times New Roman"/>
          <w:b/>
          <w:sz w:val="28"/>
          <w:szCs w:val="28"/>
        </w:rPr>
      </w:pPr>
    </w:p>
    <w:p w:rsidR="00CA3DA4" w:rsidRDefault="00CA3DA4" w:rsidP="00907CF7">
      <w:pPr>
        <w:spacing w:line="240" w:lineRule="auto"/>
        <w:jc w:val="center"/>
        <w:rPr>
          <w:rFonts w:ascii="Times New Roman" w:hAnsi="Times New Roman"/>
          <w:b/>
          <w:sz w:val="28"/>
          <w:szCs w:val="28"/>
        </w:rPr>
      </w:pPr>
    </w:p>
    <w:p w:rsidR="00CA3DA4" w:rsidRDefault="00CA3DA4" w:rsidP="00907CF7">
      <w:pPr>
        <w:spacing w:line="240" w:lineRule="auto"/>
        <w:jc w:val="center"/>
        <w:rPr>
          <w:rFonts w:ascii="Times New Roman" w:hAnsi="Times New Roman"/>
          <w:b/>
          <w:sz w:val="28"/>
          <w:szCs w:val="28"/>
        </w:rPr>
      </w:pPr>
    </w:p>
    <w:p w:rsidR="00CA3DA4" w:rsidRDefault="00CA3DA4" w:rsidP="00907CF7">
      <w:pPr>
        <w:spacing w:line="240" w:lineRule="auto"/>
        <w:jc w:val="center"/>
        <w:rPr>
          <w:rFonts w:ascii="Times New Roman" w:hAnsi="Times New Roman"/>
          <w:b/>
          <w:sz w:val="28"/>
          <w:szCs w:val="28"/>
        </w:rPr>
      </w:pPr>
    </w:p>
    <w:p w:rsidR="00CA3DA4" w:rsidRDefault="00CA3DA4" w:rsidP="00907CF7">
      <w:pPr>
        <w:spacing w:line="240" w:lineRule="auto"/>
        <w:jc w:val="center"/>
        <w:rPr>
          <w:rFonts w:ascii="Times New Roman" w:hAnsi="Times New Roman"/>
          <w:b/>
          <w:sz w:val="28"/>
          <w:szCs w:val="28"/>
        </w:rPr>
      </w:pPr>
    </w:p>
    <w:p w:rsidR="00907CF7" w:rsidRPr="005C308B" w:rsidRDefault="00907CF7" w:rsidP="00907CF7">
      <w:pPr>
        <w:spacing w:line="240" w:lineRule="auto"/>
        <w:jc w:val="center"/>
        <w:rPr>
          <w:rFonts w:ascii="Times New Roman" w:hAnsi="Times New Roman"/>
          <w:b/>
          <w:sz w:val="28"/>
          <w:szCs w:val="28"/>
        </w:rPr>
      </w:pPr>
      <w:r w:rsidRPr="005C308B">
        <w:rPr>
          <w:rFonts w:ascii="Times New Roman" w:hAnsi="Times New Roman"/>
          <w:b/>
          <w:sz w:val="28"/>
          <w:szCs w:val="28"/>
        </w:rPr>
        <w:lastRenderedPageBreak/>
        <w:t>Список литературы.</w:t>
      </w:r>
    </w:p>
    <w:p w:rsidR="00907CF7" w:rsidRPr="005C308B" w:rsidRDefault="00907CF7" w:rsidP="00907CF7">
      <w:pPr>
        <w:spacing w:line="240" w:lineRule="auto"/>
        <w:jc w:val="both"/>
        <w:rPr>
          <w:rFonts w:ascii="Times New Roman" w:hAnsi="Times New Roman"/>
          <w:sz w:val="28"/>
          <w:szCs w:val="28"/>
        </w:rPr>
      </w:pPr>
      <w:r>
        <w:rPr>
          <w:rFonts w:ascii="Times New Roman" w:hAnsi="Times New Roman"/>
          <w:b/>
          <w:sz w:val="28"/>
          <w:szCs w:val="28"/>
        </w:rPr>
        <w:tab/>
      </w:r>
      <w:r w:rsidRPr="005C308B">
        <w:rPr>
          <w:rFonts w:ascii="Times New Roman" w:hAnsi="Times New Roman"/>
          <w:sz w:val="28"/>
          <w:szCs w:val="28"/>
        </w:rPr>
        <w:t>Стребелева.Е.А., Екжанова.Е.А, «Программа дошкольных образовательных учреждений компенсирующего вида для детей с нарушением интеллекта»</w:t>
      </w:r>
      <w:r>
        <w:rPr>
          <w:rFonts w:ascii="Times New Roman" w:hAnsi="Times New Roman"/>
          <w:sz w:val="28"/>
          <w:szCs w:val="28"/>
        </w:rPr>
        <w:t>.</w:t>
      </w:r>
    </w:p>
    <w:p w:rsidR="00907CF7" w:rsidRPr="005C308B" w:rsidRDefault="00907CF7" w:rsidP="00907CF7">
      <w:pPr>
        <w:spacing w:line="240" w:lineRule="auto"/>
        <w:ind w:firstLine="708"/>
        <w:jc w:val="both"/>
        <w:rPr>
          <w:rFonts w:ascii="Times New Roman" w:hAnsi="Times New Roman"/>
          <w:sz w:val="28"/>
          <w:szCs w:val="28"/>
        </w:rPr>
      </w:pPr>
      <w:r w:rsidRPr="005C308B">
        <w:rPr>
          <w:rFonts w:ascii="Times New Roman" w:hAnsi="Times New Roman"/>
          <w:sz w:val="28"/>
          <w:szCs w:val="28"/>
        </w:rPr>
        <w:t>Авдеева Н.Н., Князева О.Л., Стеркина Р.Б., «Основы безопасности жизнедеятельности»</w:t>
      </w:r>
      <w:r>
        <w:rPr>
          <w:rFonts w:ascii="Times New Roman" w:hAnsi="Times New Roman"/>
          <w:sz w:val="28"/>
          <w:szCs w:val="28"/>
        </w:rPr>
        <w:t>.</w:t>
      </w:r>
    </w:p>
    <w:p w:rsidR="00907CF7" w:rsidRPr="005C308B" w:rsidRDefault="00907CF7" w:rsidP="00907CF7">
      <w:pPr>
        <w:spacing w:line="240" w:lineRule="auto"/>
        <w:ind w:firstLine="708"/>
        <w:jc w:val="both"/>
        <w:rPr>
          <w:rFonts w:ascii="Times New Roman" w:hAnsi="Times New Roman"/>
          <w:sz w:val="28"/>
          <w:szCs w:val="28"/>
        </w:rPr>
      </w:pPr>
      <w:r w:rsidRPr="005C308B">
        <w:rPr>
          <w:rFonts w:ascii="Times New Roman" w:hAnsi="Times New Roman"/>
          <w:sz w:val="28"/>
          <w:szCs w:val="28"/>
        </w:rPr>
        <w:t>Баряева Л.Б.  «Формирование элементарных математических представлений у дошкольников с проблемами в развитии». - Спб. Союз, 2002.</w:t>
      </w:r>
    </w:p>
    <w:p w:rsidR="00907CF7" w:rsidRPr="005C308B" w:rsidRDefault="00907CF7" w:rsidP="00907CF7">
      <w:pPr>
        <w:spacing w:line="240" w:lineRule="auto"/>
        <w:ind w:firstLine="708"/>
        <w:jc w:val="both"/>
        <w:rPr>
          <w:rFonts w:ascii="Times New Roman" w:hAnsi="Times New Roman"/>
          <w:sz w:val="28"/>
          <w:szCs w:val="28"/>
        </w:rPr>
      </w:pPr>
      <w:r w:rsidRPr="005C308B">
        <w:rPr>
          <w:rFonts w:ascii="Times New Roman" w:hAnsi="Times New Roman"/>
          <w:sz w:val="28"/>
          <w:szCs w:val="28"/>
        </w:rPr>
        <w:t>Баряева Л.Б., Зарина А.П. «Обучение сюжетно-ролевой игре детей с проблемами в интеллектуальном развитии» Союз, Спб. 2001.</w:t>
      </w:r>
    </w:p>
    <w:p w:rsidR="00907CF7" w:rsidRPr="005C308B" w:rsidRDefault="00907CF7" w:rsidP="00907CF7">
      <w:pPr>
        <w:spacing w:line="240" w:lineRule="auto"/>
        <w:jc w:val="both"/>
        <w:rPr>
          <w:rFonts w:ascii="Times New Roman" w:hAnsi="Times New Roman"/>
          <w:sz w:val="28"/>
          <w:szCs w:val="28"/>
        </w:rPr>
      </w:pPr>
      <w:r w:rsidRPr="005C308B">
        <w:rPr>
          <w:rFonts w:ascii="Times New Roman" w:hAnsi="Times New Roman"/>
          <w:sz w:val="28"/>
          <w:szCs w:val="28"/>
        </w:rPr>
        <w:tab/>
        <w:t>Венгер Л.А., Пилюгина Э.Г.«Воспитание сенсорной культуры ребенка»  - М.Просвещение,  1988.</w:t>
      </w:r>
    </w:p>
    <w:p w:rsidR="00907CF7" w:rsidRPr="005C308B" w:rsidRDefault="00907CF7" w:rsidP="00907CF7">
      <w:pPr>
        <w:spacing w:line="240" w:lineRule="auto"/>
        <w:jc w:val="both"/>
        <w:rPr>
          <w:rFonts w:ascii="Times New Roman" w:hAnsi="Times New Roman"/>
          <w:sz w:val="28"/>
          <w:szCs w:val="28"/>
        </w:rPr>
      </w:pPr>
      <w:r w:rsidRPr="005C308B">
        <w:rPr>
          <w:rFonts w:ascii="Times New Roman" w:hAnsi="Times New Roman"/>
          <w:sz w:val="28"/>
          <w:szCs w:val="28"/>
        </w:rPr>
        <w:tab/>
        <w:t>Гаврилушкина О.П.  «Обучение конструированию в дошкольных учреждениях для умственно отсталых детей» . - М. Просвещение, 1991.</w:t>
      </w:r>
    </w:p>
    <w:p w:rsidR="00907CF7" w:rsidRPr="005C308B" w:rsidRDefault="00907CF7" w:rsidP="00907CF7">
      <w:pPr>
        <w:spacing w:line="240" w:lineRule="auto"/>
        <w:jc w:val="both"/>
        <w:rPr>
          <w:rFonts w:ascii="Times New Roman" w:hAnsi="Times New Roman"/>
          <w:sz w:val="28"/>
          <w:szCs w:val="28"/>
        </w:rPr>
      </w:pPr>
      <w:r w:rsidRPr="005C308B">
        <w:rPr>
          <w:rFonts w:ascii="Times New Roman" w:hAnsi="Times New Roman"/>
          <w:sz w:val="28"/>
          <w:szCs w:val="28"/>
        </w:rPr>
        <w:tab/>
        <w:t>Гаврилушкина О.П., Соколова Н.Д.  «Воспитание  и обучение умственно отсталых дошкольников», Методическое пособие для воспитателя. - М. Просвещение, 1985.</w:t>
      </w:r>
    </w:p>
    <w:p w:rsidR="00907CF7" w:rsidRPr="005C308B" w:rsidRDefault="00907CF7" w:rsidP="00907CF7">
      <w:pPr>
        <w:spacing w:line="240" w:lineRule="auto"/>
        <w:ind w:firstLine="708"/>
        <w:jc w:val="both"/>
        <w:rPr>
          <w:rFonts w:ascii="Times New Roman" w:hAnsi="Times New Roman"/>
          <w:sz w:val="28"/>
          <w:szCs w:val="28"/>
        </w:rPr>
      </w:pPr>
      <w:r w:rsidRPr="005C308B">
        <w:rPr>
          <w:rFonts w:ascii="Times New Roman" w:hAnsi="Times New Roman"/>
          <w:sz w:val="28"/>
          <w:szCs w:val="28"/>
        </w:rPr>
        <w:t>Гербова В. В.  Приобщение детей к художественной литературе. Программа и методические рекомендации. М: Мозаика-Синтез,2005</w:t>
      </w:r>
    </w:p>
    <w:p w:rsidR="00907CF7" w:rsidRPr="005C308B" w:rsidRDefault="00907CF7" w:rsidP="00907CF7">
      <w:pPr>
        <w:spacing w:line="240" w:lineRule="auto"/>
        <w:jc w:val="both"/>
        <w:rPr>
          <w:rFonts w:ascii="Times New Roman" w:hAnsi="Times New Roman"/>
          <w:sz w:val="28"/>
          <w:szCs w:val="28"/>
        </w:rPr>
      </w:pPr>
      <w:r w:rsidRPr="005C308B">
        <w:rPr>
          <w:rFonts w:ascii="Times New Roman" w:hAnsi="Times New Roman"/>
          <w:sz w:val="28"/>
          <w:szCs w:val="28"/>
        </w:rPr>
        <w:tab/>
        <w:t>Гербова В. В.. Книга для чтения в детском саду и дома 5-7 лет М.: Оникс, 2009.</w:t>
      </w:r>
    </w:p>
    <w:p w:rsidR="00907CF7" w:rsidRPr="005C308B" w:rsidRDefault="00907CF7" w:rsidP="00907CF7">
      <w:pPr>
        <w:spacing w:line="240" w:lineRule="auto"/>
        <w:ind w:firstLine="708"/>
        <w:jc w:val="both"/>
        <w:rPr>
          <w:rFonts w:ascii="Times New Roman" w:hAnsi="Times New Roman"/>
          <w:sz w:val="28"/>
          <w:szCs w:val="28"/>
        </w:rPr>
      </w:pPr>
      <w:r w:rsidRPr="005C308B">
        <w:rPr>
          <w:rFonts w:ascii="Times New Roman" w:hAnsi="Times New Roman"/>
          <w:sz w:val="28"/>
          <w:szCs w:val="28"/>
        </w:rPr>
        <w:t>Куцакова Л.В.  «Конструирование и ручной труд в детском саду». Программа и методические рекомендации. – М.: Мозаика – Синтез, 2010.</w:t>
      </w:r>
    </w:p>
    <w:p w:rsidR="00907CF7" w:rsidRPr="005C308B" w:rsidRDefault="00907CF7" w:rsidP="00907CF7">
      <w:pPr>
        <w:spacing w:line="240" w:lineRule="auto"/>
        <w:ind w:firstLine="708"/>
        <w:jc w:val="both"/>
        <w:rPr>
          <w:rFonts w:ascii="Times New Roman" w:hAnsi="Times New Roman"/>
          <w:sz w:val="28"/>
          <w:szCs w:val="28"/>
        </w:rPr>
      </w:pPr>
      <w:r w:rsidRPr="005C308B">
        <w:rPr>
          <w:rFonts w:ascii="Times New Roman" w:hAnsi="Times New Roman"/>
          <w:sz w:val="28"/>
          <w:szCs w:val="28"/>
        </w:rPr>
        <w:t>Пензулаева Л.И. Оздоровительная гимнастика для детей 3-7 лет.- М: Мозаика-Синтез, 2010</w:t>
      </w:r>
    </w:p>
    <w:p w:rsidR="00907CF7" w:rsidRPr="005C308B" w:rsidRDefault="00907CF7" w:rsidP="00907CF7">
      <w:pPr>
        <w:spacing w:line="240" w:lineRule="auto"/>
        <w:jc w:val="both"/>
        <w:rPr>
          <w:rFonts w:ascii="Times New Roman" w:hAnsi="Times New Roman"/>
          <w:sz w:val="28"/>
          <w:szCs w:val="28"/>
        </w:rPr>
      </w:pPr>
      <w:r w:rsidRPr="005C308B">
        <w:rPr>
          <w:rFonts w:ascii="Times New Roman" w:hAnsi="Times New Roman"/>
          <w:sz w:val="28"/>
          <w:szCs w:val="28"/>
        </w:rPr>
        <w:tab/>
        <w:t>Сорокина Н.Ф.   «Театр, творчество, дети».</w:t>
      </w:r>
    </w:p>
    <w:p w:rsidR="00907CF7" w:rsidRPr="005C308B" w:rsidRDefault="00907CF7" w:rsidP="00907CF7">
      <w:pPr>
        <w:spacing w:line="240" w:lineRule="auto"/>
        <w:jc w:val="both"/>
        <w:rPr>
          <w:rFonts w:ascii="Times New Roman" w:hAnsi="Times New Roman"/>
          <w:sz w:val="28"/>
          <w:szCs w:val="28"/>
        </w:rPr>
      </w:pPr>
      <w:r w:rsidRPr="005C308B">
        <w:rPr>
          <w:rFonts w:ascii="Times New Roman" w:hAnsi="Times New Roman"/>
          <w:sz w:val="28"/>
          <w:szCs w:val="28"/>
        </w:rPr>
        <w:tab/>
        <w:t>Сорокина Н.Ф.  «Играем в кукольный театр». - М., Аркти , 1999.</w:t>
      </w:r>
    </w:p>
    <w:p w:rsidR="00907CF7" w:rsidRPr="005C308B" w:rsidRDefault="00907CF7" w:rsidP="00907CF7">
      <w:pPr>
        <w:spacing w:line="240" w:lineRule="auto"/>
        <w:jc w:val="both"/>
        <w:rPr>
          <w:rFonts w:ascii="Times New Roman" w:hAnsi="Times New Roman"/>
          <w:sz w:val="28"/>
          <w:szCs w:val="28"/>
        </w:rPr>
      </w:pPr>
      <w:r w:rsidRPr="005C308B">
        <w:rPr>
          <w:rFonts w:ascii="Times New Roman" w:hAnsi="Times New Roman"/>
          <w:sz w:val="28"/>
          <w:szCs w:val="28"/>
        </w:rPr>
        <w:tab/>
      </w:r>
    </w:p>
    <w:p w:rsidR="00907CF7" w:rsidRPr="005C308B" w:rsidRDefault="00907CF7" w:rsidP="00907CF7">
      <w:pPr>
        <w:spacing w:line="240" w:lineRule="auto"/>
        <w:jc w:val="both"/>
        <w:rPr>
          <w:rFonts w:ascii="Times New Roman" w:hAnsi="Times New Roman"/>
          <w:sz w:val="28"/>
          <w:szCs w:val="28"/>
        </w:rPr>
      </w:pPr>
    </w:p>
    <w:p w:rsidR="00FF7BA8" w:rsidRPr="00FF7BA8" w:rsidRDefault="00FF7BA8" w:rsidP="00907CF7">
      <w:pPr>
        <w:spacing w:line="240" w:lineRule="auto"/>
        <w:rPr>
          <w:rFonts w:ascii="Times New Roman" w:hAnsi="Times New Roman" w:cs="Times New Roman"/>
        </w:rPr>
      </w:pPr>
    </w:p>
    <w:sectPr w:rsidR="00FF7BA8" w:rsidRPr="00FF7BA8" w:rsidSect="008F78C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5B9" w:rsidRDefault="006725B9" w:rsidP="0010385D">
      <w:pPr>
        <w:spacing w:after="0" w:line="240" w:lineRule="auto"/>
      </w:pPr>
      <w:r>
        <w:separator/>
      </w:r>
    </w:p>
  </w:endnote>
  <w:endnote w:type="continuationSeparator" w:id="1">
    <w:p w:rsidR="006725B9" w:rsidRDefault="006725B9" w:rsidP="0010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5B9" w:rsidRDefault="006725B9" w:rsidP="0010385D">
      <w:pPr>
        <w:spacing w:after="0" w:line="240" w:lineRule="auto"/>
      </w:pPr>
      <w:r>
        <w:separator/>
      </w:r>
    </w:p>
  </w:footnote>
  <w:footnote w:type="continuationSeparator" w:id="1">
    <w:p w:rsidR="006725B9" w:rsidRDefault="006725B9" w:rsidP="001038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4F7BBF"/>
    <w:rsid w:val="00031DC0"/>
    <w:rsid w:val="00070650"/>
    <w:rsid w:val="0010385D"/>
    <w:rsid w:val="001A7CB6"/>
    <w:rsid w:val="004F7BBF"/>
    <w:rsid w:val="006725B9"/>
    <w:rsid w:val="008F78C9"/>
    <w:rsid w:val="00907CF7"/>
    <w:rsid w:val="00A77748"/>
    <w:rsid w:val="00AC2050"/>
    <w:rsid w:val="00AE2E34"/>
    <w:rsid w:val="00AF1A9E"/>
    <w:rsid w:val="00AF5AF4"/>
    <w:rsid w:val="00CA3DA4"/>
    <w:rsid w:val="00D63AA7"/>
    <w:rsid w:val="00D77D61"/>
    <w:rsid w:val="00DE637C"/>
    <w:rsid w:val="00F51E31"/>
    <w:rsid w:val="00FF7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77748"/>
    <w:rPr>
      <w:rFonts w:ascii="Times New Roman" w:hAnsi="Times New Roman"/>
      <w:sz w:val="28"/>
      <w:szCs w:val="28"/>
      <w:shd w:val="clear" w:color="auto" w:fill="FFFFFF"/>
    </w:rPr>
  </w:style>
  <w:style w:type="character" w:customStyle="1" w:styleId="Exact">
    <w:name w:val="Подпись к картинке Exact"/>
    <w:basedOn w:val="a0"/>
    <w:link w:val="a4"/>
    <w:rsid w:val="00A77748"/>
    <w:rPr>
      <w:rFonts w:ascii="Times New Roman" w:hAnsi="Times New Roman"/>
      <w:spacing w:val="-5"/>
      <w:sz w:val="26"/>
      <w:szCs w:val="26"/>
      <w:shd w:val="clear" w:color="auto" w:fill="FFFFFF"/>
    </w:rPr>
  </w:style>
  <w:style w:type="character" w:customStyle="1" w:styleId="2Exact">
    <w:name w:val="Подпись к картинке (2) Exact"/>
    <w:basedOn w:val="a0"/>
    <w:link w:val="20"/>
    <w:rsid w:val="00A77748"/>
    <w:rPr>
      <w:rFonts w:ascii="Franklin Gothic Demi" w:eastAsia="Franklin Gothic Demi" w:hAnsi="Franklin Gothic Demi" w:cs="Franklin Gothic Demi"/>
      <w:i/>
      <w:iCs/>
      <w:spacing w:val="8"/>
      <w:sz w:val="28"/>
      <w:szCs w:val="28"/>
      <w:shd w:val="clear" w:color="auto" w:fill="FFFFFF"/>
    </w:rPr>
  </w:style>
  <w:style w:type="character" w:customStyle="1" w:styleId="Exact0">
    <w:name w:val="Основной текст Exact"/>
    <w:basedOn w:val="a0"/>
    <w:rsid w:val="00A77748"/>
    <w:rPr>
      <w:rFonts w:ascii="Times New Roman" w:eastAsia="Times New Roman" w:hAnsi="Times New Roman" w:cs="Times New Roman"/>
      <w:b w:val="0"/>
      <w:bCs w:val="0"/>
      <w:i w:val="0"/>
      <w:iCs w:val="0"/>
      <w:smallCaps w:val="0"/>
      <w:strike w:val="0"/>
      <w:spacing w:val="-5"/>
      <w:sz w:val="26"/>
      <w:szCs w:val="26"/>
      <w:u w:val="none"/>
    </w:rPr>
  </w:style>
  <w:style w:type="character" w:customStyle="1" w:styleId="1">
    <w:name w:val="Основной текст1"/>
    <w:basedOn w:val="a3"/>
    <w:rsid w:val="00A77748"/>
    <w:rPr>
      <w:color w:val="000000"/>
      <w:spacing w:val="0"/>
      <w:w w:val="100"/>
      <w:position w:val="0"/>
      <w:u w:val="single"/>
      <w:lang w:val="ru-RU" w:eastAsia="ru-RU" w:bidi="ru-RU"/>
    </w:rPr>
  </w:style>
  <w:style w:type="character" w:customStyle="1" w:styleId="21">
    <w:name w:val="Основной текст (2)_"/>
    <w:basedOn w:val="a0"/>
    <w:link w:val="22"/>
    <w:rsid w:val="00A77748"/>
    <w:rPr>
      <w:rFonts w:ascii="Times New Roman" w:hAnsi="Times New Roman"/>
      <w:b/>
      <w:bCs/>
      <w:spacing w:val="-10"/>
      <w:sz w:val="30"/>
      <w:szCs w:val="30"/>
      <w:shd w:val="clear" w:color="auto" w:fill="FFFFFF"/>
    </w:rPr>
  </w:style>
  <w:style w:type="character" w:customStyle="1" w:styleId="3">
    <w:name w:val="Основной текст (3)_"/>
    <w:basedOn w:val="a0"/>
    <w:link w:val="30"/>
    <w:rsid w:val="00A77748"/>
    <w:rPr>
      <w:rFonts w:eastAsia="Calibri" w:cs="Calibri"/>
      <w:shd w:val="clear" w:color="auto" w:fill="FFFFFF"/>
    </w:rPr>
  </w:style>
  <w:style w:type="paragraph" w:customStyle="1" w:styleId="2">
    <w:name w:val="Основной текст2"/>
    <w:basedOn w:val="a"/>
    <w:link w:val="a3"/>
    <w:rsid w:val="00A77748"/>
    <w:pPr>
      <w:widowControl w:val="0"/>
      <w:shd w:val="clear" w:color="auto" w:fill="FFFFFF"/>
      <w:spacing w:after="60" w:line="0" w:lineRule="atLeast"/>
    </w:pPr>
    <w:rPr>
      <w:rFonts w:ascii="Times New Roman" w:hAnsi="Times New Roman"/>
      <w:sz w:val="28"/>
      <w:szCs w:val="28"/>
    </w:rPr>
  </w:style>
  <w:style w:type="paragraph" w:customStyle="1" w:styleId="a4">
    <w:name w:val="Подпись к картинке"/>
    <w:basedOn w:val="a"/>
    <w:link w:val="Exact"/>
    <w:rsid w:val="00A77748"/>
    <w:pPr>
      <w:widowControl w:val="0"/>
      <w:shd w:val="clear" w:color="auto" w:fill="FFFFFF"/>
      <w:spacing w:after="0" w:line="317" w:lineRule="exact"/>
    </w:pPr>
    <w:rPr>
      <w:rFonts w:ascii="Times New Roman" w:hAnsi="Times New Roman"/>
      <w:spacing w:val="-5"/>
      <w:sz w:val="26"/>
      <w:szCs w:val="26"/>
    </w:rPr>
  </w:style>
  <w:style w:type="paragraph" w:customStyle="1" w:styleId="20">
    <w:name w:val="Подпись к картинке (2)"/>
    <w:basedOn w:val="a"/>
    <w:link w:val="2Exact"/>
    <w:rsid w:val="00A77748"/>
    <w:pPr>
      <w:widowControl w:val="0"/>
      <w:shd w:val="clear" w:color="auto" w:fill="FFFFFF"/>
      <w:spacing w:after="0" w:line="0" w:lineRule="atLeast"/>
    </w:pPr>
    <w:rPr>
      <w:rFonts w:ascii="Franklin Gothic Demi" w:eastAsia="Franklin Gothic Demi" w:hAnsi="Franklin Gothic Demi" w:cs="Franklin Gothic Demi"/>
      <w:i/>
      <w:iCs/>
      <w:spacing w:val="8"/>
      <w:sz w:val="28"/>
      <w:szCs w:val="28"/>
    </w:rPr>
  </w:style>
  <w:style w:type="paragraph" w:customStyle="1" w:styleId="22">
    <w:name w:val="Основной текст (2)"/>
    <w:basedOn w:val="a"/>
    <w:link w:val="21"/>
    <w:rsid w:val="00A77748"/>
    <w:pPr>
      <w:widowControl w:val="0"/>
      <w:shd w:val="clear" w:color="auto" w:fill="FFFFFF"/>
      <w:spacing w:after="900" w:line="365" w:lineRule="exact"/>
      <w:jc w:val="center"/>
    </w:pPr>
    <w:rPr>
      <w:rFonts w:ascii="Times New Roman" w:hAnsi="Times New Roman"/>
      <w:b/>
      <w:bCs/>
      <w:spacing w:val="-10"/>
      <w:sz w:val="30"/>
      <w:szCs w:val="30"/>
    </w:rPr>
  </w:style>
  <w:style w:type="paragraph" w:customStyle="1" w:styleId="30">
    <w:name w:val="Основной текст (3)"/>
    <w:basedOn w:val="a"/>
    <w:link w:val="3"/>
    <w:rsid w:val="00A77748"/>
    <w:pPr>
      <w:widowControl w:val="0"/>
      <w:shd w:val="clear" w:color="auto" w:fill="FFFFFF"/>
      <w:spacing w:before="900" w:after="1980" w:line="0" w:lineRule="atLeast"/>
    </w:pPr>
    <w:rPr>
      <w:rFonts w:eastAsia="Calibri" w:cs="Calibri"/>
    </w:rPr>
  </w:style>
  <w:style w:type="paragraph" w:styleId="a5">
    <w:name w:val="Balloon Text"/>
    <w:basedOn w:val="a"/>
    <w:link w:val="a6"/>
    <w:uiPriority w:val="99"/>
    <w:semiHidden/>
    <w:unhideWhenUsed/>
    <w:rsid w:val="00A777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7748"/>
    <w:rPr>
      <w:rFonts w:ascii="Tahoma" w:hAnsi="Tahoma" w:cs="Tahoma"/>
      <w:sz w:val="16"/>
      <w:szCs w:val="16"/>
    </w:rPr>
  </w:style>
  <w:style w:type="paragraph" w:styleId="a7">
    <w:name w:val="header"/>
    <w:basedOn w:val="a"/>
    <w:link w:val="a8"/>
    <w:uiPriority w:val="99"/>
    <w:semiHidden/>
    <w:unhideWhenUsed/>
    <w:rsid w:val="001038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0385D"/>
  </w:style>
  <w:style w:type="paragraph" w:styleId="a9">
    <w:name w:val="footer"/>
    <w:basedOn w:val="a"/>
    <w:link w:val="aa"/>
    <w:uiPriority w:val="99"/>
    <w:semiHidden/>
    <w:unhideWhenUsed/>
    <w:rsid w:val="0010385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03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5698</Words>
  <Characters>32484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МБДОУ №16</Company>
  <LinksUpToDate>false</LinksUpToDate>
  <CharactersWithSpaces>38106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№16</dc:creator>
  <cp:keywords/>
  <dc:description/>
  <cp:lastModifiedBy>Админ</cp:lastModifiedBy>
  <cp:revision>14</cp:revision>
  <dcterms:created xsi:type="dcterms:W3CDTF">2016-09-02T01:11:00Z</dcterms:created>
  <dcterms:modified xsi:type="dcterms:W3CDTF">2016-11-30T00:39:00Z</dcterms:modified>
</cp:coreProperties>
</file>